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7.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7, vadnica z dostopom do interaktivne vsebine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9789612719579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Več avtorjev: PROJECT EXPLORE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9780194256780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Pr="00AE756E" w:rsidRDefault="0020058A">
            <w:pPr>
              <w:pStyle w:val="pnormal"/>
              <w:rPr>
                <w:i/>
              </w:rPr>
            </w:pPr>
            <w:r>
              <w:rPr>
                <w:i/>
              </w:rPr>
              <w:t>*</w:t>
            </w:r>
            <w:r w:rsidR="001F0AE5" w:rsidRPr="00AE756E">
              <w:rPr>
                <w:i/>
              </w:rPr>
              <w:t xml:space="preserve">prevod dr. K. </w:t>
            </w:r>
            <w:proofErr w:type="spellStart"/>
            <w:r w:rsidR="001F0AE5" w:rsidRPr="00AE756E">
              <w:rPr>
                <w:i/>
              </w:rPr>
              <w:t>Natek</w:t>
            </w:r>
            <w:proofErr w:type="spellEnd"/>
            <w:r w:rsidR="001F0AE5" w:rsidRPr="00AE756E">
              <w:rPr>
                <w:i/>
              </w:rPr>
              <w:t>: ATLAS SVETA ZA OSNOVNE IN SREDNJE ŠOLE, prenova 2020</w:t>
            </w:r>
            <w:r w:rsidR="00AE756E">
              <w:rPr>
                <w:i/>
              </w:rPr>
              <w:t xml:space="preserve"> (</w:t>
            </w:r>
            <w:r>
              <w:rPr>
                <w:i/>
              </w:rPr>
              <w:t>Če ga imate iz 6. r., nakup ni potreben.</w:t>
            </w:r>
            <w:r w:rsidR="00AE756E">
              <w:rPr>
                <w:i/>
              </w:rP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spacing w:after="0" w:line="240" w:lineRule="auto"/>
              <w:jc w:val="right"/>
            </w:pP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671DCD">
            <w:pPr>
              <w:spacing w:after="0" w:line="240" w:lineRule="auto"/>
              <w:jc w:val="right"/>
            </w:pPr>
            <w:r>
              <w:rPr>
                <w:rStyle w:val="fnormal"/>
              </w:rPr>
              <w:t>71</w:t>
            </w:r>
            <w:r w:rsidR="001F0AE5">
              <w:rPr>
                <w:rStyle w:val="fnormal"/>
              </w:rPr>
              <w:t>,</w:t>
            </w:r>
            <w:r>
              <w:rPr>
                <w:rStyle w:val="fnormal"/>
              </w:rPr>
              <w:t>00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SLJ, 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TEHNIČNI KALKULATOR SHARP, EL531THB, dvovrstični, siv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C1D2A">
        <w:rPr>
          <w:b/>
          <w:sz w:val="22"/>
          <w:szCs w:val="22"/>
        </w:rPr>
        <w:t xml:space="preserve"> </w:t>
      </w:r>
      <w:r w:rsidR="005C1D2A" w:rsidRPr="005C1D2A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9789612718541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9789612719418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9789610131977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M. Strnad: STIČIŠČE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9789616746731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9780194255714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156,10</w:t>
            </w:r>
          </w:p>
        </w:tc>
      </w:tr>
    </w:tbl>
    <w:p w:rsidR="001F0AE5" w:rsidRDefault="001F0AE5">
      <w:bookmarkStart w:id="0" w:name="_GoBack"/>
      <w:bookmarkEnd w:id="0"/>
    </w:p>
    <w:sectPr w:rsidR="001F0AE5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6D" w:rsidRDefault="00D6516D" w:rsidP="00223D1D">
      <w:pPr>
        <w:spacing w:after="0" w:line="240" w:lineRule="auto"/>
      </w:pPr>
      <w:r>
        <w:separator/>
      </w:r>
    </w:p>
  </w:endnote>
  <w:endnote w:type="continuationSeparator" w:id="0">
    <w:p w:rsidR="00D6516D" w:rsidRDefault="00D6516D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6D" w:rsidRDefault="00D6516D" w:rsidP="00223D1D">
      <w:pPr>
        <w:spacing w:after="0" w:line="240" w:lineRule="auto"/>
      </w:pPr>
      <w:r>
        <w:separator/>
      </w:r>
    </w:p>
  </w:footnote>
  <w:footnote w:type="continuationSeparator" w:id="0">
    <w:p w:rsidR="00D6516D" w:rsidRDefault="00D6516D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4E77BA"/>
    <w:rsid w:val="005C1D2A"/>
    <w:rsid w:val="00671DCD"/>
    <w:rsid w:val="00A23A40"/>
    <w:rsid w:val="00A67AFC"/>
    <w:rsid w:val="00AA242C"/>
    <w:rsid w:val="00AE756E"/>
    <w:rsid w:val="00C74F05"/>
    <w:rsid w:val="00D6516D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D99B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2023-06-09T12:06:00Z</dcterms:modified>
  <cp:category/>
</cp:coreProperties>
</file>