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477" w:rsidRPr="00601EDE" w:rsidRDefault="00EA3940" w:rsidP="00F0793C">
      <w:pPr>
        <w:jc w:val="center"/>
        <w:rPr>
          <w:b/>
          <w:color w:val="A824A3" w:themeColor="accent6" w:themeShade="BF"/>
          <w:sz w:val="32"/>
          <w:szCs w:val="32"/>
        </w:rPr>
      </w:pPr>
      <w:r>
        <w:rPr>
          <w:b/>
          <w:sz w:val="32"/>
          <w:szCs w:val="32"/>
        </w:rPr>
        <w:t xml:space="preserve">JEDILNIK 21. 11. - 25. 11. 2022        </w:t>
      </w:r>
      <w:r w:rsidR="009D0560" w:rsidRPr="00601EDE">
        <w:rPr>
          <w:b/>
          <w:color w:val="A824A3" w:themeColor="accent6" w:themeShade="BF"/>
          <w:sz w:val="32"/>
          <w:szCs w:val="32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7152AB" w:rsidRPr="00216EB0" w:rsidTr="002C7A05">
        <w:trPr>
          <w:trHeight w:val="529"/>
        </w:trPr>
        <w:tc>
          <w:tcPr>
            <w:tcW w:w="2017" w:type="dxa"/>
            <w:shd w:val="clear" w:color="auto" w:fill="F48CC2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7152AB" w:rsidRPr="00DE0E0B" w:rsidRDefault="007152AB" w:rsidP="008610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EE1219" w:rsidRPr="00216EB0" w:rsidTr="00A8710C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EE1219" w:rsidRPr="00216EB0" w:rsidRDefault="00EE1219" w:rsidP="00EE12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1219" w:rsidRPr="00707B91" w:rsidRDefault="00EE1219" w:rsidP="00EE121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graham</w:t>
            </w:r>
            <w:proofErr w:type="spellEnd"/>
            <w:r w:rsidRPr="009761A9">
              <w:rPr>
                <w:rFonts w:ascii="Arial" w:hAnsi="Arial" w:cs="Arial"/>
                <w:sz w:val="20"/>
                <w:szCs w:val="20"/>
              </w:rPr>
              <w:t xml:space="preserve"> štručka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61A9">
              <w:rPr>
                <w:rFonts w:ascii="Arial" w:hAnsi="Arial" w:cs="Arial"/>
                <w:sz w:val="20"/>
                <w:szCs w:val="20"/>
              </w:rPr>
              <w:t>(</w:t>
            </w:r>
            <w:r w:rsidRPr="009761A9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9761A9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761A9">
              <w:rPr>
                <w:rFonts w:ascii="Arial" w:hAnsi="Arial" w:cs="Arial"/>
                <w:sz w:val="20"/>
                <w:szCs w:val="20"/>
              </w:rPr>
              <w:t>BIO kefir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61A9">
              <w:rPr>
                <w:rFonts w:ascii="Arial" w:hAnsi="Arial" w:cs="Arial"/>
                <w:sz w:val="20"/>
                <w:szCs w:val="20"/>
              </w:rPr>
              <w:t>(</w:t>
            </w:r>
            <w:r w:rsidRPr="009761A9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9761A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E1219" w:rsidRDefault="00EE1219" w:rsidP="00EE1219">
            <w:pPr>
              <w:rPr>
                <w:rFonts w:ascii="Arial" w:hAnsi="Arial" w:cs="Arial"/>
                <w:sz w:val="20"/>
              </w:rPr>
            </w:pPr>
            <w:r w:rsidRPr="009761A9">
              <w:rPr>
                <w:rFonts w:ascii="Arial" w:hAnsi="Arial" w:cs="Arial"/>
                <w:sz w:val="20"/>
                <w:szCs w:val="20"/>
              </w:rPr>
              <w:t>jabolčni krhlji</w:t>
            </w:r>
          </w:p>
        </w:tc>
        <w:tc>
          <w:tcPr>
            <w:tcW w:w="4899" w:type="dxa"/>
          </w:tcPr>
          <w:p w:rsidR="00EE1219" w:rsidRPr="007C2B93" w:rsidRDefault="00EE1219" w:rsidP="00EE1219">
            <w:pPr>
              <w:rPr>
                <w:rFonts w:ascii="Arial" w:hAnsi="Arial" w:cs="Arial"/>
                <w:sz w:val="20"/>
                <w:szCs w:val="20"/>
              </w:rPr>
            </w:pPr>
            <w:r w:rsidRPr="0024617E">
              <w:rPr>
                <w:rFonts w:ascii="Arial" w:hAnsi="Arial" w:cs="Arial"/>
                <w:sz w:val="20"/>
                <w:szCs w:val="20"/>
              </w:rPr>
              <w:t>kostna juha z zvezdicami (</w:t>
            </w:r>
            <w:r w:rsidRPr="0024617E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24617E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24617E">
              <w:rPr>
                <w:rFonts w:ascii="Arial" w:hAnsi="Arial" w:cs="Arial"/>
                <w:sz w:val="20"/>
                <w:szCs w:val="20"/>
              </w:rPr>
              <w:t>segedin</w:t>
            </w:r>
            <w:proofErr w:type="spellEnd"/>
            <w:r w:rsidRPr="0024617E">
              <w:rPr>
                <w:rFonts w:ascii="Arial" w:hAnsi="Arial" w:cs="Arial"/>
                <w:sz w:val="20"/>
                <w:szCs w:val="20"/>
              </w:rPr>
              <w:t xml:space="preserve"> golaž (</w:t>
            </w:r>
            <w:r w:rsidRPr="0024617E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24617E"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17E">
              <w:rPr>
                <w:rFonts w:ascii="Arial" w:hAnsi="Arial" w:cs="Arial"/>
                <w:sz w:val="20"/>
                <w:szCs w:val="20"/>
              </w:rPr>
              <w:t>polenta, jabolko</w:t>
            </w:r>
          </w:p>
        </w:tc>
        <w:tc>
          <w:tcPr>
            <w:tcW w:w="2705" w:type="dxa"/>
          </w:tcPr>
          <w:p w:rsidR="00EE1219" w:rsidRPr="007C2B93" w:rsidRDefault="00EE1219" w:rsidP="00EE1219">
            <w:pPr>
              <w:rPr>
                <w:rFonts w:ascii="Arial" w:hAnsi="Arial" w:cs="Arial"/>
                <w:sz w:val="20"/>
                <w:szCs w:val="20"/>
              </w:rPr>
            </w:pPr>
            <w:r w:rsidRPr="0019606C">
              <w:rPr>
                <w:rFonts w:ascii="Arial" w:hAnsi="Arial" w:cs="Arial"/>
                <w:sz w:val="20"/>
              </w:rPr>
              <w:t xml:space="preserve">polnozrnati </w:t>
            </w:r>
            <w:proofErr w:type="spellStart"/>
            <w:r w:rsidRPr="0019606C">
              <w:rPr>
                <w:rFonts w:ascii="Arial" w:hAnsi="Arial" w:cs="Arial"/>
                <w:sz w:val="20"/>
              </w:rPr>
              <w:t>grisini</w:t>
            </w:r>
            <w:proofErr w:type="spellEnd"/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mandarine</w:t>
            </w:r>
          </w:p>
        </w:tc>
      </w:tr>
      <w:tr w:rsidR="00EE1219" w:rsidRPr="00216EB0" w:rsidTr="00A8710C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EE1219" w:rsidRPr="00216EB0" w:rsidRDefault="00EE1219" w:rsidP="00EE121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shd w:val="clear" w:color="auto" w:fill="C9C9C9"/>
            <w:vAlign w:val="center"/>
          </w:tcPr>
          <w:p w:rsidR="00EE1219" w:rsidRPr="00320C06" w:rsidRDefault="00EE1219" w:rsidP="00EE1219">
            <w:pPr>
              <w:rPr>
                <w:rFonts w:ascii="Arial" w:hAnsi="Arial" w:cs="Arial"/>
                <w:sz w:val="20"/>
                <w:szCs w:val="20"/>
              </w:rPr>
            </w:pPr>
            <w:r w:rsidRPr="009761A9">
              <w:rPr>
                <w:rFonts w:ascii="Arial" w:hAnsi="Arial" w:cs="Arial"/>
                <w:sz w:val="20"/>
                <w:szCs w:val="20"/>
              </w:rPr>
              <w:t>suha salama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761A9">
              <w:rPr>
                <w:rFonts w:ascii="Arial" w:hAnsi="Arial" w:cs="Arial"/>
                <w:sz w:val="20"/>
                <w:szCs w:val="20"/>
              </w:rPr>
              <w:t>črna žemlja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9761A9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), kisle kumarice, </w:t>
            </w:r>
            <w:r w:rsidRPr="009761A9">
              <w:rPr>
                <w:rFonts w:ascii="Arial" w:hAnsi="Arial" w:cs="Arial"/>
                <w:sz w:val="20"/>
                <w:szCs w:val="20"/>
              </w:rPr>
              <w:t>sadni čaj</w:t>
            </w:r>
            <w:r>
              <w:rPr>
                <w:rFonts w:ascii="Arial" w:hAnsi="Arial" w:cs="Arial"/>
                <w:sz w:val="20"/>
                <w:szCs w:val="20"/>
              </w:rPr>
              <w:t xml:space="preserve"> z limono</w:t>
            </w:r>
          </w:p>
        </w:tc>
        <w:tc>
          <w:tcPr>
            <w:tcW w:w="1985" w:type="dxa"/>
            <w:shd w:val="clear" w:color="auto" w:fill="C9C9C9"/>
            <w:vAlign w:val="center"/>
          </w:tcPr>
          <w:p w:rsidR="00EE1219" w:rsidRPr="00650AFE" w:rsidRDefault="00EE1219" w:rsidP="00EE12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mešano sadje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1219" w:rsidRPr="007C2B93" w:rsidRDefault="00EE1219" w:rsidP="00EE1219">
            <w:pPr>
              <w:rPr>
                <w:rFonts w:ascii="Arial" w:hAnsi="Arial" w:cs="Arial"/>
                <w:sz w:val="20"/>
                <w:szCs w:val="20"/>
              </w:rPr>
            </w:pPr>
            <w:r w:rsidRPr="0024617E">
              <w:rPr>
                <w:rFonts w:ascii="Arial" w:hAnsi="Arial" w:cs="Arial"/>
                <w:sz w:val="20"/>
                <w:szCs w:val="20"/>
              </w:rPr>
              <w:t>brokolijeva kremna juha (</w:t>
            </w:r>
            <w:r w:rsidRPr="0024617E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24617E">
              <w:rPr>
                <w:rFonts w:ascii="Arial" w:hAnsi="Arial" w:cs="Arial"/>
                <w:sz w:val="20"/>
                <w:szCs w:val="20"/>
              </w:rPr>
              <w:t>), svinjska pečenka, mlinci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17E">
              <w:rPr>
                <w:rFonts w:ascii="Arial" w:hAnsi="Arial" w:cs="Arial"/>
                <w:sz w:val="20"/>
                <w:szCs w:val="20"/>
              </w:rPr>
              <w:t>(</w:t>
            </w:r>
            <w:r w:rsidRPr="0024617E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24617E">
              <w:rPr>
                <w:rFonts w:ascii="Arial" w:hAnsi="Arial" w:cs="Arial"/>
                <w:sz w:val="20"/>
                <w:szCs w:val="20"/>
              </w:rPr>
              <w:t>), mini korenček na maslu (</w:t>
            </w:r>
            <w:r w:rsidRPr="0024617E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24617E">
              <w:rPr>
                <w:rFonts w:ascii="Arial" w:hAnsi="Arial" w:cs="Arial"/>
                <w:sz w:val="20"/>
                <w:szCs w:val="20"/>
              </w:rPr>
              <w:t>), zelena solata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1219" w:rsidRPr="007C2B93" w:rsidRDefault="00EE1219" w:rsidP="00EE1219">
            <w:pPr>
              <w:rPr>
                <w:rFonts w:ascii="Arial" w:hAnsi="Arial" w:cs="Arial"/>
                <w:sz w:val="20"/>
                <w:szCs w:val="20"/>
              </w:rPr>
            </w:pPr>
            <w:r w:rsidRPr="0019606C">
              <w:rPr>
                <w:rFonts w:ascii="Arial" w:hAnsi="Arial" w:cs="Arial"/>
                <w:sz w:val="20"/>
              </w:rPr>
              <w:t>sirovka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L</w:t>
            </w:r>
            <w:r w:rsidRPr="0019606C">
              <w:rPr>
                <w:rFonts w:ascii="Arial" w:hAnsi="Arial" w:cs="Arial"/>
                <w:sz w:val="20"/>
              </w:rPr>
              <w:t>), kivi</w:t>
            </w:r>
          </w:p>
        </w:tc>
      </w:tr>
      <w:tr w:rsidR="00EE1219" w:rsidRPr="00216EB0" w:rsidTr="00A8710C">
        <w:trPr>
          <w:trHeight w:val="966"/>
        </w:trPr>
        <w:tc>
          <w:tcPr>
            <w:tcW w:w="2017" w:type="dxa"/>
            <w:shd w:val="clear" w:color="auto" w:fill="EEB1EC" w:themeFill="accent6" w:themeFillTint="66"/>
          </w:tcPr>
          <w:p w:rsidR="00EE1219" w:rsidRPr="00216EB0" w:rsidRDefault="00EE1219" w:rsidP="00EE121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219" w:rsidRPr="00320C06" w:rsidRDefault="00EE1219" w:rsidP="00EE121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61A9">
              <w:rPr>
                <w:rFonts w:ascii="Arial" w:hAnsi="Arial" w:cs="Arial"/>
                <w:sz w:val="20"/>
                <w:szCs w:val="20"/>
              </w:rPr>
              <w:t>pirin</w:t>
            </w:r>
            <w:proofErr w:type="spellEnd"/>
            <w:r w:rsidRPr="009761A9">
              <w:rPr>
                <w:rFonts w:ascii="Arial" w:hAnsi="Arial" w:cs="Arial"/>
                <w:sz w:val="20"/>
                <w:szCs w:val="20"/>
              </w:rPr>
              <w:t xml:space="preserve"> zdrob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657CD">
              <w:rPr>
                <w:rFonts w:ascii="Arial" w:hAnsi="Arial" w:cs="Arial"/>
                <w:color w:val="FF0000"/>
                <w:sz w:val="20"/>
                <w:szCs w:val="20"/>
              </w:rPr>
              <w:t>Gd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9761A9">
              <w:rPr>
                <w:rFonts w:ascii="Arial" w:hAnsi="Arial" w:cs="Arial"/>
                <w:sz w:val="20"/>
                <w:szCs w:val="20"/>
              </w:rPr>
              <w:t>kakavov posip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E657CD">
              <w:rPr>
                <w:rFonts w:ascii="Arial" w:hAnsi="Arial" w:cs="Arial"/>
                <w:color w:val="FF0000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E1219" w:rsidRPr="00094268" w:rsidRDefault="00EE1219" w:rsidP="00EE12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banana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9" w:rsidRDefault="00EE1219" w:rsidP="00EE1219">
            <w:pPr>
              <w:rPr>
                <w:rFonts w:ascii="Arial" w:hAnsi="Arial" w:cs="Arial"/>
                <w:sz w:val="20"/>
                <w:szCs w:val="20"/>
              </w:rPr>
            </w:pPr>
            <w:r w:rsidRPr="00905874">
              <w:rPr>
                <w:rFonts w:ascii="Arial" w:hAnsi="Arial" w:cs="Arial"/>
                <w:sz w:val="20"/>
                <w:szCs w:val="20"/>
              </w:rPr>
              <w:t>pečene hrenovke, kremna špinača (</w:t>
            </w:r>
            <w:r w:rsidRPr="00905874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905874">
              <w:rPr>
                <w:rFonts w:ascii="Arial" w:hAnsi="Arial" w:cs="Arial"/>
                <w:sz w:val="20"/>
                <w:szCs w:val="20"/>
              </w:rPr>
              <w:t>), pire krompir (</w:t>
            </w:r>
            <w:r w:rsidRPr="00905874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905874">
              <w:rPr>
                <w:rFonts w:ascii="Arial" w:hAnsi="Arial" w:cs="Arial"/>
                <w:sz w:val="20"/>
                <w:szCs w:val="20"/>
              </w:rPr>
              <w:t>), kivi</w:t>
            </w:r>
          </w:p>
          <w:p w:rsidR="00EE1219" w:rsidRPr="007C2B93" w:rsidRDefault="00EE1219" w:rsidP="00EE1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9" w:rsidRPr="007C2B93" w:rsidRDefault="00EE1219" w:rsidP="00EE12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navadni jogurt (</w:t>
            </w:r>
            <w:r w:rsidRPr="00672FEC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 med, črni kruh (</w:t>
            </w:r>
            <w:r w:rsidRPr="00672FEC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E1219" w:rsidRPr="00216EB0" w:rsidTr="00A8710C">
        <w:trPr>
          <w:trHeight w:val="960"/>
        </w:trPr>
        <w:tc>
          <w:tcPr>
            <w:tcW w:w="2017" w:type="dxa"/>
            <w:shd w:val="clear" w:color="auto" w:fill="EEB1EC" w:themeFill="accent6" w:themeFillTint="66"/>
          </w:tcPr>
          <w:p w:rsidR="00EE1219" w:rsidRPr="00216EB0" w:rsidRDefault="00EE1219" w:rsidP="00EE121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vAlign w:val="center"/>
          </w:tcPr>
          <w:p w:rsidR="00EE1219" w:rsidRDefault="00EE1219" w:rsidP="00EE1219">
            <w:pPr>
              <w:rPr>
                <w:rFonts w:ascii="Arial" w:hAnsi="Arial" w:cs="Arial"/>
                <w:sz w:val="20"/>
              </w:rPr>
            </w:pPr>
            <w:r w:rsidRPr="007A1AA8">
              <w:rPr>
                <w:rFonts w:ascii="Arial" w:hAnsi="Arial" w:cs="Arial"/>
                <w:sz w:val="20"/>
              </w:rPr>
              <w:t>sirov burek (</w:t>
            </w:r>
            <w:r w:rsidRPr="007A1AA8">
              <w:rPr>
                <w:rFonts w:ascii="Arial" w:hAnsi="Arial" w:cs="Arial"/>
                <w:color w:val="FF0000"/>
                <w:sz w:val="20"/>
              </w:rPr>
              <w:t>G, J, L</w:t>
            </w:r>
            <w:r w:rsidRPr="007A1AA8">
              <w:rPr>
                <w:rFonts w:ascii="Arial" w:hAnsi="Arial" w:cs="Arial"/>
                <w:sz w:val="20"/>
              </w:rPr>
              <w:t xml:space="preserve">), </w:t>
            </w:r>
            <w:r w:rsidRPr="00E657CD">
              <w:rPr>
                <w:rFonts w:ascii="Arial" w:hAnsi="Arial" w:cs="Arial"/>
                <w:color w:val="00B050"/>
                <w:sz w:val="20"/>
              </w:rPr>
              <w:t>SŠM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Pr="007A1AA8">
              <w:rPr>
                <w:rFonts w:ascii="Arial" w:hAnsi="Arial" w:cs="Arial"/>
                <w:sz w:val="20"/>
              </w:rPr>
              <w:t>bela kava (</w:t>
            </w:r>
            <w:r w:rsidRPr="007A1AA8">
              <w:rPr>
                <w:rFonts w:ascii="Arial" w:hAnsi="Arial" w:cs="Arial"/>
                <w:color w:val="FF0000"/>
                <w:sz w:val="20"/>
              </w:rPr>
              <w:t>L</w:t>
            </w:r>
            <w:r w:rsidRPr="007A1AA8">
              <w:rPr>
                <w:rFonts w:ascii="Arial" w:hAnsi="Arial" w:cs="Arial"/>
                <w:sz w:val="20"/>
              </w:rPr>
              <w:t>)</w:t>
            </w:r>
          </w:p>
          <w:p w:rsidR="00EE1219" w:rsidRPr="00320C06" w:rsidRDefault="00EE1219" w:rsidP="00EE1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:rsidR="00EE1219" w:rsidRDefault="00EE1219" w:rsidP="00EE1219">
            <w:pPr>
              <w:rPr>
                <w:rFonts w:ascii="Arial" w:hAnsi="Arial" w:cs="Arial"/>
                <w:sz w:val="20"/>
                <w:szCs w:val="20"/>
              </w:rPr>
            </w:pPr>
            <w:r w:rsidRPr="009761A9">
              <w:rPr>
                <w:rFonts w:ascii="Arial" w:hAnsi="Arial" w:cs="Arial"/>
                <w:color w:val="00B050"/>
                <w:sz w:val="20"/>
                <w:szCs w:val="20"/>
              </w:rPr>
              <w:t>ŠS</w:t>
            </w:r>
            <w:r>
              <w:rPr>
                <w:rFonts w:ascii="Arial" w:hAnsi="Arial" w:cs="Arial"/>
                <w:sz w:val="20"/>
                <w:szCs w:val="20"/>
              </w:rPr>
              <w:t>: jabolko</w:t>
            </w:r>
          </w:p>
          <w:p w:rsidR="00EE1219" w:rsidRPr="00650AFE" w:rsidRDefault="00EE1219" w:rsidP="00EE12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99" w:type="dxa"/>
            <w:shd w:val="clear" w:color="auto" w:fill="D9D9D9" w:themeFill="background1" w:themeFillShade="D9"/>
          </w:tcPr>
          <w:p w:rsidR="00EE1219" w:rsidRPr="007C2B93" w:rsidRDefault="00EE1219" w:rsidP="00EE121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0804">
              <w:rPr>
                <w:rFonts w:ascii="Arial" w:hAnsi="Arial" w:cs="Arial"/>
                <w:sz w:val="20"/>
                <w:szCs w:val="20"/>
              </w:rPr>
              <w:t>boranja</w:t>
            </w:r>
            <w:proofErr w:type="spellEnd"/>
            <w:r w:rsidRPr="00B30804">
              <w:rPr>
                <w:rFonts w:ascii="Arial" w:hAnsi="Arial" w:cs="Arial"/>
                <w:sz w:val="20"/>
                <w:szCs w:val="20"/>
              </w:rPr>
              <w:t xml:space="preserve"> z mesom (</w:t>
            </w:r>
            <w:r w:rsidRPr="00B30804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B30804">
              <w:rPr>
                <w:rFonts w:ascii="Arial" w:hAnsi="Arial" w:cs="Arial"/>
                <w:sz w:val="20"/>
                <w:szCs w:val="20"/>
              </w:rPr>
              <w:t>), skutini štruklji (</w:t>
            </w:r>
            <w:r w:rsidRPr="00B30804">
              <w:rPr>
                <w:rFonts w:ascii="Arial" w:hAnsi="Arial" w:cs="Arial"/>
                <w:color w:val="FF0000"/>
                <w:sz w:val="20"/>
                <w:szCs w:val="20"/>
              </w:rPr>
              <w:t>L, Ga, J</w:t>
            </w:r>
            <w:r w:rsidRPr="00B30804"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0804">
              <w:rPr>
                <w:rFonts w:ascii="Arial" w:hAnsi="Arial" w:cs="Arial"/>
                <w:sz w:val="20"/>
                <w:szCs w:val="20"/>
              </w:rPr>
              <w:t>kompot</w:t>
            </w:r>
          </w:p>
        </w:tc>
        <w:tc>
          <w:tcPr>
            <w:tcW w:w="2705" w:type="dxa"/>
            <w:shd w:val="clear" w:color="auto" w:fill="D9D9D9" w:themeFill="background1" w:themeFillShade="D9"/>
          </w:tcPr>
          <w:p w:rsidR="00EE1219" w:rsidRPr="007C2B93" w:rsidRDefault="00EE1219" w:rsidP="00EE12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prepečenec (</w:t>
            </w:r>
            <w:r w:rsidRPr="00672FEC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), jabolko</w:t>
            </w:r>
          </w:p>
        </w:tc>
      </w:tr>
      <w:tr w:rsidR="00EE1219" w:rsidRPr="00216EB0" w:rsidTr="00A8710C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EEB1EC" w:themeFill="accent6" w:themeFillTint="66"/>
          </w:tcPr>
          <w:p w:rsidR="00EE1219" w:rsidRPr="00216EB0" w:rsidRDefault="00EE1219" w:rsidP="00EE1219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vAlign w:val="center"/>
          </w:tcPr>
          <w:p w:rsidR="00EE1219" w:rsidRPr="00320C06" w:rsidRDefault="00EE1219" w:rsidP="00EE1219">
            <w:pPr>
              <w:rPr>
                <w:rFonts w:ascii="Arial" w:hAnsi="Arial" w:cs="Arial"/>
                <w:sz w:val="20"/>
                <w:szCs w:val="20"/>
              </w:rPr>
            </w:pPr>
            <w:r w:rsidRPr="00494D88">
              <w:rPr>
                <w:rFonts w:ascii="Arial" w:hAnsi="Arial" w:cs="Arial"/>
                <w:sz w:val="20"/>
                <w:szCs w:val="20"/>
              </w:rPr>
              <w:t xml:space="preserve">žitni </w:t>
            </w:r>
            <w:proofErr w:type="spellStart"/>
            <w:r w:rsidRPr="00494D88">
              <w:rPr>
                <w:rFonts w:ascii="Arial" w:hAnsi="Arial" w:cs="Arial"/>
                <w:sz w:val="20"/>
                <w:szCs w:val="20"/>
              </w:rPr>
              <w:t>musliji</w:t>
            </w:r>
            <w:proofErr w:type="spellEnd"/>
            <w:r w:rsidRPr="00494D8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494D88">
              <w:rPr>
                <w:rFonts w:ascii="Arial" w:hAnsi="Arial" w:cs="Arial"/>
                <w:color w:val="FF0000"/>
                <w:sz w:val="20"/>
                <w:szCs w:val="20"/>
              </w:rPr>
              <w:t>G, A, O</w:t>
            </w:r>
            <w:r w:rsidRPr="00494D88">
              <w:rPr>
                <w:rFonts w:ascii="Arial" w:hAnsi="Arial" w:cs="Arial"/>
                <w:sz w:val="20"/>
                <w:szCs w:val="20"/>
              </w:rPr>
              <w:t>), mleko (</w:t>
            </w:r>
            <w:r w:rsidRPr="00494D88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494D8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E1219" w:rsidRPr="00650AFE" w:rsidRDefault="00EE1219" w:rsidP="00EE12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jabolko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E1219" w:rsidRPr="007C2B93" w:rsidRDefault="00EE1219" w:rsidP="00EE1219">
            <w:pPr>
              <w:rPr>
                <w:rFonts w:ascii="Arial" w:hAnsi="Arial" w:cs="Arial"/>
                <w:sz w:val="20"/>
                <w:szCs w:val="20"/>
              </w:rPr>
            </w:pPr>
            <w:r w:rsidRPr="00B30804">
              <w:rPr>
                <w:rFonts w:ascii="Arial" w:hAnsi="Arial" w:cs="Arial"/>
                <w:sz w:val="20"/>
                <w:szCs w:val="20"/>
              </w:rPr>
              <w:t>zelenjavna juha (</w:t>
            </w:r>
            <w:r w:rsidRPr="00B30804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B30804">
              <w:rPr>
                <w:rFonts w:ascii="Arial" w:hAnsi="Arial" w:cs="Arial"/>
                <w:sz w:val="20"/>
                <w:szCs w:val="20"/>
              </w:rPr>
              <w:t>), file postrvi v koruzni skorjici (</w:t>
            </w:r>
            <w:r w:rsidRPr="00B30804">
              <w:rPr>
                <w:rFonts w:ascii="Arial" w:hAnsi="Arial" w:cs="Arial"/>
                <w:color w:val="FF0000"/>
                <w:sz w:val="20"/>
                <w:szCs w:val="20"/>
              </w:rPr>
              <w:t>R2, Ga</w:t>
            </w:r>
            <w:r w:rsidRPr="00B30804">
              <w:rPr>
                <w:rFonts w:ascii="Arial" w:hAnsi="Arial" w:cs="Arial"/>
                <w:sz w:val="20"/>
                <w:szCs w:val="20"/>
              </w:rPr>
              <w:t>), krompir</w:t>
            </w:r>
            <w:r>
              <w:rPr>
                <w:rFonts w:ascii="Arial" w:hAnsi="Arial" w:cs="Arial"/>
                <w:sz w:val="20"/>
                <w:szCs w:val="20"/>
              </w:rPr>
              <w:t xml:space="preserve"> v kosih</w:t>
            </w:r>
            <w:r w:rsidRPr="00B30804">
              <w:rPr>
                <w:rFonts w:ascii="Arial" w:hAnsi="Arial" w:cs="Arial"/>
                <w:sz w:val="20"/>
                <w:szCs w:val="20"/>
              </w:rPr>
              <w:t>, mešano sadje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E1219" w:rsidRPr="007C2B93" w:rsidRDefault="00EE1219" w:rsidP="00EE12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banana, čokoladno mleko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F0793C" w:rsidRDefault="00F0793C" w:rsidP="00E50477">
      <w:pPr>
        <w:rPr>
          <w:b/>
        </w:rPr>
      </w:pPr>
    </w:p>
    <w:p w:rsidR="00E50477" w:rsidRPr="0092646D" w:rsidRDefault="00E50477" w:rsidP="00E50477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E50477" w:rsidRPr="00846782" w:rsidRDefault="00E50477" w:rsidP="00E50477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SŠS</w:t>
      </w:r>
      <w:r>
        <w:rPr>
          <w:rFonts w:ascii="Calibri" w:eastAsia="Times New Roman" w:hAnsi="Calibri" w:cs="Tahoma"/>
          <w:sz w:val="18"/>
          <w:szCs w:val="18"/>
          <w:lang w:eastAsia="sl-SI"/>
        </w:rPr>
        <w:t xml:space="preserve"> – shema šolskega sadja,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SŠM</w:t>
      </w:r>
      <w:r>
        <w:rPr>
          <w:rFonts w:ascii="Calibri" w:eastAsia="Times New Roman" w:hAnsi="Calibri" w:cs="Tahoma"/>
          <w:sz w:val="18"/>
          <w:szCs w:val="18"/>
          <w:lang w:eastAsia="sl-SI"/>
        </w:rPr>
        <w:t>- shema šolskega mleka</w:t>
      </w:r>
    </w:p>
    <w:p w:rsidR="00E50477" w:rsidRPr="001E3D2F" w:rsidRDefault="00E50477" w:rsidP="001E3D2F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E50477" w:rsidRPr="00332483" w:rsidRDefault="00E50477" w:rsidP="00E50477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E50477" w:rsidRDefault="00E50477" w:rsidP="00646B2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922A34" w:rsidRDefault="00922A34" w:rsidP="00646B28">
      <w:pPr>
        <w:rPr>
          <w:sz w:val="20"/>
          <w:szCs w:val="20"/>
        </w:rPr>
      </w:pPr>
    </w:p>
    <w:p w:rsidR="002C7A05" w:rsidRDefault="002C7A05" w:rsidP="00646B28">
      <w:pPr>
        <w:rPr>
          <w:sz w:val="20"/>
          <w:szCs w:val="20"/>
        </w:rPr>
      </w:pPr>
    </w:p>
    <w:p w:rsidR="002C7A05" w:rsidRPr="00601EDE" w:rsidRDefault="00EE1219" w:rsidP="00601EDE">
      <w:pPr>
        <w:jc w:val="center"/>
        <w:rPr>
          <w:b/>
          <w:color w:val="A824A3" w:themeColor="accent6" w:themeShade="BF"/>
          <w:sz w:val="32"/>
          <w:szCs w:val="32"/>
        </w:rPr>
      </w:pPr>
      <w:r>
        <w:rPr>
          <w:b/>
          <w:sz w:val="32"/>
          <w:szCs w:val="32"/>
        </w:rPr>
        <w:t xml:space="preserve">JEDILNIK 28. 11. – 2. 12. 2022        </w:t>
      </w:r>
      <w:r w:rsidR="00601EDE">
        <w:rPr>
          <w:b/>
          <w:color w:val="A824A3" w:themeColor="accent6" w:themeShade="BF"/>
          <w:sz w:val="32"/>
          <w:szCs w:val="32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2C7A05" w:rsidRPr="00216EB0" w:rsidTr="002C7A05">
        <w:trPr>
          <w:trHeight w:val="529"/>
        </w:trPr>
        <w:tc>
          <w:tcPr>
            <w:tcW w:w="2017" w:type="dxa"/>
            <w:shd w:val="clear" w:color="auto" w:fill="F48CC2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2C7A05" w:rsidRPr="00DE0E0B" w:rsidRDefault="002C7A05" w:rsidP="008F19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3179D2" w:rsidRPr="00216EB0" w:rsidTr="00012E6C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3179D2" w:rsidRPr="00216EB0" w:rsidRDefault="003179D2" w:rsidP="003179D2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3179D2" w:rsidRPr="00094268" w:rsidRDefault="003179D2" w:rsidP="003179D2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makova štručka </w:t>
            </w:r>
            <w:r w:rsidRPr="007A1AA8">
              <w:rPr>
                <w:rFonts w:ascii="Arial" w:hAnsi="Arial" w:cs="Arial"/>
                <w:sz w:val="20"/>
              </w:rPr>
              <w:t>(</w:t>
            </w:r>
            <w:r w:rsidRPr="007A1AA8">
              <w:rPr>
                <w:rFonts w:ascii="Arial" w:hAnsi="Arial" w:cs="Arial"/>
                <w:color w:val="FF0000"/>
                <w:sz w:val="20"/>
              </w:rPr>
              <w:t>G</w:t>
            </w:r>
            <w:r w:rsidRPr="007A1AA8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657CD">
              <w:rPr>
                <w:rFonts w:ascii="Arial" w:hAnsi="Arial" w:cs="Arial"/>
                <w:sz w:val="20"/>
              </w:rPr>
              <w:t>navadni jogurt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E657CD"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3179D2" w:rsidRPr="00BE7035" w:rsidRDefault="003179D2" w:rsidP="003179D2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E657CD">
              <w:rPr>
                <w:rFonts w:ascii="Arial" w:hAnsi="Arial" w:cs="Arial"/>
                <w:sz w:val="20"/>
              </w:rPr>
              <w:t>slive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3179D2" w:rsidRPr="001D0491" w:rsidRDefault="003179D2" w:rsidP="003179D2">
            <w:pPr>
              <w:rPr>
                <w:rFonts w:ascii="Arial" w:hAnsi="Arial" w:cs="Arial"/>
                <w:sz w:val="20"/>
                <w:szCs w:val="20"/>
              </w:rPr>
            </w:pPr>
            <w:r w:rsidRPr="00B30804">
              <w:rPr>
                <w:rFonts w:ascii="Arial" w:hAnsi="Arial" w:cs="Arial"/>
                <w:sz w:val="20"/>
                <w:szCs w:val="20"/>
              </w:rPr>
              <w:t>krompirjev golaž s hrenovko (</w:t>
            </w:r>
            <w:r w:rsidRPr="00B30804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B30804">
              <w:rPr>
                <w:rFonts w:ascii="Arial" w:hAnsi="Arial" w:cs="Arial"/>
                <w:sz w:val="20"/>
                <w:szCs w:val="20"/>
              </w:rPr>
              <w:t>), ajdov kruh (</w:t>
            </w:r>
            <w:r w:rsidRPr="00B30804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B30804">
              <w:rPr>
                <w:rFonts w:ascii="Arial" w:hAnsi="Arial" w:cs="Arial"/>
                <w:sz w:val="20"/>
                <w:szCs w:val="20"/>
              </w:rPr>
              <w:t>), domač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0804">
              <w:rPr>
                <w:rFonts w:ascii="Arial" w:hAnsi="Arial" w:cs="Arial"/>
                <w:sz w:val="20"/>
                <w:szCs w:val="20"/>
              </w:rPr>
              <w:t>vanil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B30804">
              <w:rPr>
                <w:rFonts w:ascii="Arial" w:hAnsi="Arial" w:cs="Arial"/>
                <w:sz w:val="20"/>
                <w:szCs w:val="20"/>
              </w:rPr>
              <w:t>jev</w:t>
            </w:r>
            <w:proofErr w:type="spellEnd"/>
            <w:r w:rsidRPr="00B30804">
              <w:rPr>
                <w:rFonts w:ascii="Arial" w:hAnsi="Arial" w:cs="Arial"/>
                <w:sz w:val="20"/>
                <w:szCs w:val="20"/>
              </w:rPr>
              <w:t xml:space="preserve"> puding (</w:t>
            </w:r>
            <w:r w:rsidRPr="00B30804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B3080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3179D2" w:rsidRDefault="003179D2" w:rsidP="003179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sadno - žitna ploščica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O</w:t>
            </w:r>
            <w:r>
              <w:rPr>
                <w:rFonts w:ascii="Arial" w:hAnsi="Arial" w:cs="Arial"/>
                <w:sz w:val="20"/>
                <w:szCs w:val="20"/>
              </w:rPr>
              <w:t>), sok</w:t>
            </w:r>
          </w:p>
        </w:tc>
      </w:tr>
      <w:tr w:rsidR="003179D2" w:rsidRPr="00216EB0" w:rsidTr="00012E6C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3179D2" w:rsidRPr="00216EB0" w:rsidRDefault="003179D2" w:rsidP="003179D2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3179D2" w:rsidRDefault="003179D2" w:rsidP="003179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657CD">
              <w:rPr>
                <w:rFonts w:ascii="Arial" w:hAnsi="Arial" w:cs="Arial"/>
                <w:sz w:val="20"/>
              </w:rPr>
              <w:t>masleni rogljič z marmelado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E657CD">
              <w:rPr>
                <w:rFonts w:ascii="Arial" w:hAnsi="Arial" w:cs="Arial"/>
                <w:color w:val="FF0000"/>
                <w:sz w:val="20"/>
              </w:rPr>
              <w:t>G, L</w:t>
            </w:r>
            <w:r>
              <w:rPr>
                <w:rFonts w:ascii="Arial" w:hAnsi="Arial" w:cs="Arial"/>
                <w:sz w:val="20"/>
              </w:rPr>
              <w:t xml:space="preserve">), </w:t>
            </w:r>
            <w:r w:rsidRPr="00E657CD">
              <w:rPr>
                <w:rFonts w:ascii="Arial" w:hAnsi="Arial" w:cs="Arial"/>
                <w:color w:val="00B050"/>
                <w:sz w:val="20"/>
              </w:rPr>
              <w:t>SŠM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Pr="00E657CD">
              <w:rPr>
                <w:rFonts w:ascii="Arial" w:hAnsi="Arial" w:cs="Arial"/>
                <w:sz w:val="20"/>
              </w:rPr>
              <w:t>mlek</w:t>
            </w:r>
            <w:r>
              <w:rPr>
                <w:rFonts w:ascii="Arial" w:hAnsi="Arial" w:cs="Arial"/>
                <w:sz w:val="20"/>
              </w:rPr>
              <w:t>o</w:t>
            </w:r>
          </w:p>
          <w:p w:rsidR="003179D2" w:rsidRPr="00650AFE" w:rsidRDefault="003179D2" w:rsidP="003179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179D2" w:rsidRPr="00274869" w:rsidRDefault="003179D2" w:rsidP="003179D2">
            <w:pPr>
              <w:spacing w:after="0"/>
              <w:rPr>
                <w:rFonts w:ascii="Arial" w:eastAsia="Times New Roman" w:hAnsi="Arial" w:cs="Arial"/>
                <w:sz w:val="20"/>
                <w:lang w:eastAsia="sl-SI"/>
              </w:rPr>
            </w:pPr>
            <w:r>
              <w:rPr>
                <w:rFonts w:ascii="Arial" w:hAnsi="Arial" w:cs="Arial"/>
                <w:sz w:val="20"/>
              </w:rPr>
              <w:t>hruška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D2" w:rsidRDefault="003179D2" w:rsidP="003179D2">
            <w:pPr>
              <w:rPr>
                <w:rFonts w:ascii="Arial" w:hAnsi="Arial" w:cs="Arial"/>
                <w:sz w:val="20"/>
                <w:szCs w:val="20"/>
              </w:rPr>
            </w:pPr>
            <w:r w:rsidRPr="00B30804">
              <w:rPr>
                <w:rFonts w:ascii="Arial" w:hAnsi="Arial" w:cs="Arial"/>
                <w:sz w:val="20"/>
                <w:szCs w:val="20"/>
              </w:rPr>
              <w:t>zelenjavna juha (</w:t>
            </w:r>
            <w:r w:rsidRPr="00B30804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B30804">
              <w:rPr>
                <w:rFonts w:ascii="Arial" w:hAnsi="Arial" w:cs="Arial"/>
                <w:sz w:val="20"/>
                <w:szCs w:val="20"/>
              </w:rPr>
              <w:t>), puranji paprikaš (</w:t>
            </w:r>
            <w:r w:rsidRPr="00B30804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B3080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30804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B30804">
              <w:rPr>
                <w:rFonts w:ascii="Arial" w:hAnsi="Arial" w:cs="Arial"/>
                <w:sz w:val="20"/>
                <w:szCs w:val="20"/>
              </w:rPr>
              <w:t>), kmečki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0804">
              <w:rPr>
                <w:rFonts w:ascii="Arial" w:hAnsi="Arial" w:cs="Arial"/>
                <w:sz w:val="20"/>
                <w:szCs w:val="20"/>
              </w:rPr>
              <w:t>ajdovi svaljki (</w:t>
            </w:r>
            <w:r w:rsidRPr="00B30804">
              <w:rPr>
                <w:rFonts w:ascii="Arial" w:hAnsi="Arial" w:cs="Arial"/>
                <w:color w:val="FF0000"/>
                <w:sz w:val="20"/>
                <w:szCs w:val="20"/>
              </w:rPr>
              <w:t>Ga, J, O, L, SS</w:t>
            </w:r>
            <w:r w:rsidRPr="00B30804">
              <w:rPr>
                <w:rFonts w:ascii="Arial" w:hAnsi="Arial" w:cs="Arial"/>
                <w:sz w:val="20"/>
                <w:szCs w:val="20"/>
              </w:rPr>
              <w:t>), zelena solata 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0804">
              <w:rPr>
                <w:rFonts w:ascii="Arial" w:hAnsi="Arial" w:cs="Arial"/>
                <w:sz w:val="20"/>
                <w:szCs w:val="20"/>
              </w:rPr>
              <w:t>korenčkom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D2" w:rsidRDefault="003179D2" w:rsidP="003179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sadni jogurt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 krekerji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179D2" w:rsidRPr="00216EB0" w:rsidTr="00012E6C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3179D2" w:rsidRPr="00216EB0" w:rsidRDefault="003179D2" w:rsidP="003179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3179D2" w:rsidRPr="00244D11" w:rsidRDefault="003179D2" w:rsidP="003179D2">
            <w:pPr>
              <w:rPr>
                <w:rFonts w:ascii="Arial" w:hAnsi="Arial" w:cs="Arial"/>
                <w:sz w:val="20"/>
              </w:rPr>
            </w:pPr>
            <w:r w:rsidRPr="00E657CD">
              <w:rPr>
                <w:rFonts w:ascii="Arial" w:hAnsi="Arial" w:cs="Arial"/>
                <w:sz w:val="20"/>
              </w:rPr>
              <w:t>črna žemlja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E657CD">
              <w:rPr>
                <w:rFonts w:ascii="Arial" w:hAnsi="Arial" w:cs="Arial"/>
                <w:color w:val="FF0000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),</w:t>
            </w:r>
            <w:r w:rsidRPr="00E657CD">
              <w:rPr>
                <w:rFonts w:ascii="Arial" w:hAnsi="Arial" w:cs="Arial"/>
                <w:sz w:val="20"/>
              </w:rPr>
              <w:t xml:space="preserve"> prekajena piščančja prsa</w:t>
            </w:r>
            <w:r>
              <w:rPr>
                <w:rFonts w:ascii="Arial" w:hAnsi="Arial" w:cs="Arial"/>
                <w:sz w:val="20"/>
              </w:rPr>
              <w:t>,</w:t>
            </w:r>
            <w:r w:rsidRPr="00E657CD">
              <w:rPr>
                <w:rFonts w:ascii="Arial" w:hAnsi="Arial" w:cs="Arial"/>
                <w:sz w:val="20"/>
              </w:rPr>
              <w:t xml:space="preserve"> sir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A32460"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 xml:space="preserve">), </w:t>
            </w:r>
            <w:r w:rsidRPr="00E657CD">
              <w:rPr>
                <w:rFonts w:ascii="Arial" w:hAnsi="Arial" w:cs="Arial"/>
                <w:sz w:val="20"/>
              </w:rPr>
              <w:t>zeliščni čaj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85" w:type="dxa"/>
            <w:shd w:val="clear" w:color="auto" w:fill="D3D3D3" w:themeFill="background2" w:themeFillShade="E6"/>
            <w:vAlign w:val="center"/>
          </w:tcPr>
          <w:p w:rsidR="003179D2" w:rsidRDefault="003179D2" w:rsidP="003179D2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B050"/>
                <w:sz w:val="20"/>
              </w:rPr>
              <w:t>S</w:t>
            </w:r>
            <w:r w:rsidRPr="00A32460">
              <w:rPr>
                <w:rFonts w:ascii="Arial" w:hAnsi="Arial" w:cs="Arial"/>
                <w:color w:val="00B050"/>
                <w:sz w:val="20"/>
              </w:rPr>
              <w:t>ŠS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Pr="00E657CD">
              <w:rPr>
                <w:rFonts w:ascii="Arial" w:hAnsi="Arial" w:cs="Arial"/>
                <w:sz w:val="20"/>
              </w:rPr>
              <w:t xml:space="preserve">sveža paprika </w:t>
            </w:r>
          </w:p>
          <w:p w:rsidR="003179D2" w:rsidRDefault="003179D2" w:rsidP="003179D2">
            <w:pPr>
              <w:spacing w:after="0"/>
              <w:rPr>
                <w:rFonts w:ascii="Arial" w:eastAsia="Times New Roman" w:hAnsi="Arial" w:cs="Arial"/>
                <w:sz w:val="20"/>
                <w:lang w:eastAsia="sl-SI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3179D2" w:rsidRDefault="003179D2" w:rsidP="003179D2">
            <w:pPr>
              <w:rPr>
                <w:rFonts w:ascii="Arial" w:hAnsi="Arial" w:cs="Arial"/>
                <w:sz w:val="20"/>
                <w:szCs w:val="20"/>
              </w:rPr>
            </w:pPr>
            <w:r w:rsidRPr="008816BC">
              <w:rPr>
                <w:rFonts w:ascii="Arial" w:hAnsi="Arial" w:cs="Arial"/>
                <w:sz w:val="20"/>
                <w:szCs w:val="20"/>
              </w:rPr>
              <w:t>bučna juha (</w:t>
            </w:r>
            <w:r w:rsidRPr="008816BC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8816BC">
              <w:rPr>
                <w:rFonts w:ascii="Arial" w:hAnsi="Arial" w:cs="Arial"/>
                <w:sz w:val="20"/>
                <w:szCs w:val="20"/>
              </w:rPr>
              <w:t xml:space="preserve">), polnozrnati špageti </w:t>
            </w:r>
            <w:proofErr w:type="spellStart"/>
            <w:r w:rsidRPr="008816BC">
              <w:rPr>
                <w:rFonts w:ascii="Arial" w:hAnsi="Arial" w:cs="Arial"/>
                <w:sz w:val="20"/>
                <w:szCs w:val="20"/>
              </w:rPr>
              <w:t>carbonara</w:t>
            </w:r>
            <w:proofErr w:type="spellEnd"/>
            <w:r w:rsidRPr="008816B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8816BC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8816BC"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16BC">
              <w:rPr>
                <w:rFonts w:ascii="Arial" w:hAnsi="Arial" w:cs="Arial"/>
                <w:sz w:val="20"/>
                <w:szCs w:val="20"/>
              </w:rPr>
              <w:t>zeljna solata s koruzo, ananas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3179D2" w:rsidRDefault="003179D2" w:rsidP="003179D2">
            <w:pPr>
              <w:rPr>
                <w:rFonts w:ascii="Arial" w:hAnsi="Arial" w:cs="Arial"/>
                <w:sz w:val="20"/>
                <w:szCs w:val="20"/>
              </w:rPr>
            </w:pPr>
            <w:r w:rsidRPr="00A32460">
              <w:rPr>
                <w:rFonts w:ascii="Arial" w:hAnsi="Arial" w:cs="Arial"/>
                <w:sz w:val="20"/>
                <w:szCs w:val="20"/>
              </w:rPr>
              <w:t>kosmiči z mlekom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A32460">
              <w:rPr>
                <w:rFonts w:ascii="Arial" w:hAnsi="Arial" w:cs="Arial"/>
                <w:color w:val="FF0000"/>
                <w:sz w:val="20"/>
                <w:szCs w:val="20"/>
              </w:rPr>
              <w:t>G, L</w:t>
            </w:r>
            <w:r>
              <w:rPr>
                <w:rFonts w:ascii="Arial" w:hAnsi="Arial" w:cs="Arial"/>
                <w:sz w:val="20"/>
                <w:szCs w:val="20"/>
              </w:rPr>
              <w:t>), sadje</w:t>
            </w:r>
          </w:p>
        </w:tc>
      </w:tr>
      <w:tr w:rsidR="003179D2" w:rsidRPr="00216EB0" w:rsidTr="00012E6C">
        <w:trPr>
          <w:trHeight w:val="960"/>
        </w:trPr>
        <w:tc>
          <w:tcPr>
            <w:tcW w:w="2017" w:type="dxa"/>
            <w:shd w:val="clear" w:color="auto" w:fill="EEB1EC" w:themeFill="accent6" w:themeFillTint="66"/>
          </w:tcPr>
          <w:p w:rsidR="003179D2" w:rsidRPr="00216EB0" w:rsidRDefault="003179D2" w:rsidP="003179D2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79D2" w:rsidRPr="00244D11" w:rsidRDefault="003179D2" w:rsidP="003179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32460">
              <w:rPr>
                <w:rFonts w:ascii="Arial" w:hAnsi="Arial" w:cs="Arial"/>
                <w:sz w:val="20"/>
                <w:szCs w:val="20"/>
              </w:rPr>
              <w:t>ribji namaz (</w:t>
            </w:r>
            <w:r w:rsidRPr="00A32460">
              <w:rPr>
                <w:rFonts w:ascii="Arial" w:hAnsi="Arial" w:cs="Arial"/>
                <w:color w:val="FF0000"/>
                <w:sz w:val="20"/>
                <w:szCs w:val="20"/>
              </w:rPr>
              <w:t>R2</w:t>
            </w:r>
            <w:r w:rsidRPr="00A32460">
              <w:rPr>
                <w:rFonts w:ascii="Arial" w:hAnsi="Arial" w:cs="Arial"/>
                <w:sz w:val="20"/>
                <w:szCs w:val="20"/>
              </w:rPr>
              <w:t>), polbeli kruh (</w:t>
            </w:r>
            <w:r w:rsidRPr="00A32460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A32460"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>češnjev paradižnik</w:t>
            </w:r>
            <w:r w:rsidRPr="00A32460">
              <w:rPr>
                <w:rFonts w:ascii="Arial" w:hAnsi="Arial" w:cs="Arial"/>
                <w:sz w:val="20"/>
                <w:szCs w:val="20"/>
              </w:rPr>
              <w:t>, sadni čaj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179D2" w:rsidRPr="008507BF" w:rsidRDefault="003179D2" w:rsidP="003179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jabolko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79D2" w:rsidRDefault="003179D2" w:rsidP="003179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8816BC">
              <w:rPr>
                <w:rFonts w:ascii="Arial" w:hAnsi="Arial" w:cs="Arial"/>
                <w:sz w:val="20"/>
                <w:szCs w:val="20"/>
              </w:rPr>
              <w:t>aradižnikova juha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8816BC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816BC">
              <w:rPr>
                <w:rFonts w:ascii="Arial" w:hAnsi="Arial" w:cs="Arial"/>
                <w:sz w:val="20"/>
                <w:szCs w:val="20"/>
              </w:rPr>
              <w:t>, rižota s puranjim mesom in zelenjavo, rdeča pesa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79D2" w:rsidRDefault="003179D2" w:rsidP="003179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bookmarkStart w:id="0" w:name="_GoBack"/>
            <w:bookmarkEnd w:id="0"/>
            <w:r w:rsidRPr="00A32460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rček</w:t>
            </w:r>
            <w:r w:rsidRPr="00A3246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672FEC">
              <w:rPr>
                <w:rFonts w:ascii="Arial" w:hAnsi="Arial" w:cs="Arial"/>
                <w:sz w:val="20"/>
                <w:szCs w:val="20"/>
              </w:rPr>
              <w:t>(</w:t>
            </w:r>
            <w:r w:rsidRPr="00A32460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672FEC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, kruh (</w:t>
            </w:r>
            <w:r w:rsidRPr="00A32460">
              <w:rPr>
                <w:rFonts w:ascii="Arial" w:hAnsi="Arial" w:cs="Arial"/>
                <w:color w:val="FF0000"/>
                <w:sz w:val="20"/>
                <w:szCs w:val="20"/>
              </w:rPr>
              <w:t>G,</w:t>
            </w:r>
            <w:r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A32460">
              <w:rPr>
                <w:rFonts w:ascii="Arial" w:hAnsi="Arial" w:cs="Arial"/>
                <w:sz w:val="20"/>
                <w:szCs w:val="20"/>
              </w:rPr>
              <w:t>čaj</w:t>
            </w:r>
          </w:p>
        </w:tc>
      </w:tr>
      <w:tr w:rsidR="003179D2" w:rsidRPr="00216EB0" w:rsidTr="00012E6C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EEB1EC" w:themeFill="accent6" w:themeFillTint="66"/>
          </w:tcPr>
          <w:p w:rsidR="003179D2" w:rsidRPr="00216EB0" w:rsidRDefault="003179D2" w:rsidP="003179D2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3179D2" w:rsidRPr="00BE7035" w:rsidRDefault="003179D2" w:rsidP="003179D2">
            <w:pPr>
              <w:rPr>
                <w:rFonts w:ascii="Arial" w:hAnsi="Arial" w:cs="Arial"/>
                <w:sz w:val="20"/>
              </w:rPr>
            </w:pPr>
            <w:r w:rsidRPr="00E657CD">
              <w:rPr>
                <w:rFonts w:ascii="Arial" w:hAnsi="Arial" w:cs="Arial"/>
                <w:sz w:val="20"/>
              </w:rPr>
              <w:t>mlečni riž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E657CD">
              <w:rPr>
                <w:rFonts w:ascii="Arial" w:hAnsi="Arial" w:cs="Arial"/>
                <w:color w:val="FF0000"/>
                <w:sz w:val="20"/>
              </w:rPr>
              <w:t>G, L</w:t>
            </w:r>
            <w:r>
              <w:rPr>
                <w:rFonts w:ascii="Arial" w:hAnsi="Arial" w:cs="Arial"/>
                <w:sz w:val="20"/>
              </w:rPr>
              <w:t xml:space="preserve">), </w:t>
            </w:r>
            <w:r w:rsidRPr="00E657CD">
              <w:rPr>
                <w:rFonts w:ascii="Arial" w:hAnsi="Arial" w:cs="Arial"/>
                <w:sz w:val="20"/>
              </w:rPr>
              <w:t xml:space="preserve"> kakavov posip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E657CD">
              <w:rPr>
                <w:rFonts w:ascii="Arial" w:hAnsi="Arial" w:cs="Arial"/>
                <w:color w:val="FF0000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shd w:val="clear" w:color="auto" w:fill="D3D3D3" w:themeFill="background2" w:themeFillShade="E6"/>
            <w:vAlign w:val="center"/>
          </w:tcPr>
          <w:p w:rsidR="003179D2" w:rsidRPr="008507BF" w:rsidRDefault="003179D2" w:rsidP="003179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mešano sadje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3179D2" w:rsidRDefault="003179D2" w:rsidP="003179D2">
            <w:pPr>
              <w:rPr>
                <w:rFonts w:ascii="Arial" w:hAnsi="Arial" w:cs="Arial"/>
                <w:sz w:val="20"/>
                <w:szCs w:val="20"/>
              </w:rPr>
            </w:pPr>
            <w:r w:rsidRPr="00B30804">
              <w:rPr>
                <w:rFonts w:ascii="Arial" w:hAnsi="Arial" w:cs="Arial"/>
                <w:sz w:val="20"/>
                <w:szCs w:val="20"/>
              </w:rPr>
              <w:t>goveja juha z rezanci (</w:t>
            </w:r>
            <w:r w:rsidRPr="00B30804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B30804">
              <w:rPr>
                <w:rFonts w:ascii="Arial" w:hAnsi="Arial" w:cs="Arial"/>
                <w:sz w:val="20"/>
                <w:szCs w:val="20"/>
              </w:rPr>
              <w:t>), kuhana govedina, pražen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0804">
              <w:rPr>
                <w:rFonts w:ascii="Arial" w:hAnsi="Arial" w:cs="Arial"/>
                <w:sz w:val="20"/>
                <w:szCs w:val="20"/>
              </w:rPr>
              <w:t>krompir, hren (</w:t>
            </w:r>
            <w:r w:rsidRPr="00B30804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B30804">
              <w:rPr>
                <w:rFonts w:ascii="Arial" w:hAnsi="Arial" w:cs="Arial"/>
                <w:sz w:val="20"/>
                <w:szCs w:val="20"/>
              </w:rPr>
              <w:t>), zelena solata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3179D2" w:rsidRDefault="003179D2" w:rsidP="003179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ovsena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bombetka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), kaki</w:t>
            </w:r>
          </w:p>
        </w:tc>
      </w:tr>
    </w:tbl>
    <w:p w:rsidR="002C7A05" w:rsidRDefault="002C7A05" w:rsidP="002C7A05">
      <w:pPr>
        <w:rPr>
          <w:b/>
        </w:rPr>
      </w:pPr>
    </w:p>
    <w:p w:rsidR="002C7A05" w:rsidRPr="0092646D" w:rsidRDefault="002C7A05" w:rsidP="002C7A05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2C7A05" w:rsidRPr="00846782" w:rsidRDefault="002C7A05" w:rsidP="002C7A05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SŠS</w:t>
      </w:r>
      <w:r>
        <w:rPr>
          <w:rFonts w:ascii="Calibri" w:eastAsia="Times New Roman" w:hAnsi="Calibri" w:cs="Tahoma"/>
          <w:sz w:val="18"/>
          <w:szCs w:val="18"/>
          <w:lang w:eastAsia="sl-SI"/>
        </w:rPr>
        <w:t xml:space="preserve"> – shema šolskega sadja,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SŠM</w:t>
      </w:r>
      <w:r>
        <w:rPr>
          <w:rFonts w:ascii="Calibri" w:eastAsia="Times New Roman" w:hAnsi="Calibri" w:cs="Tahoma"/>
          <w:sz w:val="18"/>
          <w:szCs w:val="18"/>
          <w:lang w:eastAsia="sl-SI"/>
        </w:rPr>
        <w:t>- shema šolskega mleka</w:t>
      </w:r>
    </w:p>
    <w:p w:rsidR="002C7A05" w:rsidRPr="001E3D2F" w:rsidRDefault="002C7A05" w:rsidP="002C7A05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2C7A05" w:rsidRPr="00332483" w:rsidRDefault="002C7A05" w:rsidP="002C7A05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2C7A05" w:rsidRPr="00646B28" w:rsidRDefault="002C7A05" w:rsidP="00646B2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sectPr w:rsidR="002C7A05" w:rsidRPr="00646B28" w:rsidSect="001E3D2F">
      <w:pgSz w:w="16838" w:h="11906" w:orient="landscape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FBC"/>
    <w:rsid w:val="00040E3C"/>
    <w:rsid w:val="00073B8D"/>
    <w:rsid w:val="0009248A"/>
    <w:rsid w:val="00094268"/>
    <w:rsid w:val="000B6F0F"/>
    <w:rsid w:val="000D4641"/>
    <w:rsid w:val="000E300F"/>
    <w:rsid w:val="000E74CE"/>
    <w:rsid w:val="00131900"/>
    <w:rsid w:val="001504C1"/>
    <w:rsid w:val="001751F4"/>
    <w:rsid w:val="001B544A"/>
    <w:rsid w:val="001C1321"/>
    <w:rsid w:val="001E3D2F"/>
    <w:rsid w:val="001F48CC"/>
    <w:rsid w:val="001F665B"/>
    <w:rsid w:val="002270DC"/>
    <w:rsid w:val="00240D61"/>
    <w:rsid w:val="00244D11"/>
    <w:rsid w:val="00245873"/>
    <w:rsid w:val="00274869"/>
    <w:rsid w:val="002A61D0"/>
    <w:rsid w:val="002C1BEB"/>
    <w:rsid w:val="002C2047"/>
    <w:rsid w:val="002C7A05"/>
    <w:rsid w:val="003179D2"/>
    <w:rsid w:val="00320C06"/>
    <w:rsid w:val="00332483"/>
    <w:rsid w:val="00371530"/>
    <w:rsid w:val="003A289C"/>
    <w:rsid w:val="003B132C"/>
    <w:rsid w:val="003C4A28"/>
    <w:rsid w:val="003C4CF0"/>
    <w:rsid w:val="00420CB0"/>
    <w:rsid w:val="004343D6"/>
    <w:rsid w:val="00481E9C"/>
    <w:rsid w:val="00492478"/>
    <w:rsid w:val="004941BF"/>
    <w:rsid w:val="00494D7A"/>
    <w:rsid w:val="004B076E"/>
    <w:rsid w:val="005016A5"/>
    <w:rsid w:val="0055193C"/>
    <w:rsid w:val="005665F3"/>
    <w:rsid w:val="00585817"/>
    <w:rsid w:val="005A0D28"/>
    <w:rsid w:val="005E30BA"/>
    <w:rsid w:val="005E7283"/>
    <w:rsid w:val="005F2896"/>
    <w:rsid w:val="00601EDE"/>
    <w:rsid w:val="006402B5"/>
    <w:rsid w:val="00646B28"/>
    <w:rsid w:val="00650AFE"/>
    <w:rsid w:val="00682C04"/>
    <w:rsid w:val="006B7693"/>
    <w:rsid w:val="006C4FD5"/>
    <w:rsid w:val="006C5452"/>
    <w:rsid w:val="006D06F4"/>
    <w:rsid w:val="006D17BC"/>
    <w:rsid w:val="006E3667"/>
    <w:rsid w:val="006F599E"/>
    <w:rsid w:val="00707B91"/>
    <w:rsid w:val="00712104"/>
    <w:rsid w:val="007152AB"/>
    <w:rsid w:val="007352EE"/>
    <w:rsid w:val="00787AB8"/>
    <w:rsid w:val="007B0B69"/>
    <w:rsid w:val="00836CEC"/>
    <w:rsid w:val="008463E3"/>
    <w:rsid w:val="0086002F"/>
    <w:rsid w:val="00860C39"/>
    <w:rsid w:val="00867B68"/>
    <w:rsid w:val="00902963"/>
    <w:rsid w:val="00902EB3"/>
    <w:rsid w:val="00922A34"/>
    <w:rsid w:val="00925CB3"/>
    <w:rsid w:val="009608C7"/>
    <w:rsid w:val="009676A0"/>
    <w:rsid w:val="0097087F"/>
    <w:rsid w:val="00977749"/>
    <w:rsid w:val="009A2963"/>
    <w:rsid w:val="009B7FBC"/>
    <w:rsid w:val="009C26C8"/>
    <w:rsid w:val="009D0560"/>
    <w:rsid w:val="00A1388D"/>
    <w:rsid w:val="00A172B9"/>
    <w:rsid w:val="00A26E37"/>
    <w:rsid w:val="00A33876"/>
    <w:rsid w:val="00A52F3E"/>
    <w:rsid w:val="00A53A8D"/>
    <w:rsid w:val="00A61EC0"/>
    <w:rsid w:val="00A86883"/>
    <w:rsid w:val="00AA08D7"/>
    <w:rsid w:val="00AB19B9"/>
    <w:rsid w:val="00AB4F0F"/>
    <w:rsid w:val="00AC58D6"/>
    <w:rsid w:val="00AF0140"/>
    <w:rsid w:val="00AF1E2F"/>
    <w:rsid w:val="00B06BF0"/>
    <w:rsid w:val="00B42CC9"/>
    <w:rsid w:val="00B7257A"/>
    <w:rsid w:val="00C33CFD"/>
    <w:rsid w:val="00CA19EC"/>
    <w:rsid w:val="00CA3EB2"/>
    <w:rsid w:val="00CC2643"/>
    <w:rsid w:val="00D412A9"/>
    <w:rsid w:val="00D75673"/>
    <w:rsid w:val="00D95BC4"/>
    <w:rsid w:val="00DD02FE"/>
    <w:rsid w:val="00DF1852"/>
    <w:rsid w:val="00E179BE"/>
    <w:rsid w:val="00E222E2"/>
    <w:rsid w:val="00E2768D"/>
    <w:rsid w:val="00E50477"/>
    <w:rsid w:val="00E8305C"/>
    <w:rsid w:val="00E8504A"/>
    <w:rsid w:val="00E87112"/>
    <w:rsid w:val="00EA3940"/>
    <w:rsid w:val="00EA708E"/>
    <w:rsid w:val="00EC70E8"/>
    <w:rsid w:val="00ED719B"/>
    <w:rsid w:val="00EE1219"/>
    <w:rsid w:val="00F0793C"/>
    <w:rsid w:val="00F2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3362"/>
  <w15:chartTrackingRefBased/>
  <w15:docId w15:val="{9A25955B-3D35-469A-B385-985EC450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0793C"/>
    <w:pPr>
      <w:spacing w:after="200" w:line="276" w:lineRule="auto"/>
    </w:p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Naelektrena sejna soba">
  <a:themeElements>
    <a:clrScheme name="Naelektrena sejna soba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Naelektrena sejna soba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aelektrena sejna soba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92C4FEA-8D0F-4263-8401-79510739E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2022-10-10T10:29:00Z</dcterms:created>
  <dcterms:modified xsi:type="dcterms:W3CDTF">2022-10-10T10:29:00Z</dcterms:modified>
</cp:coreProperties>
</file>