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1AE8" w:rsidRPr="003709C0" w:rsidRDefault="00183F33" w:rsidP="00E557DB">
      <w:pPr>
        <w:tabs>
          <w:tab w:val="left" w:pos="2970"/>
        </w:tabs>
        <w:jc w:val="both"/>
        <w:rPr>
          <w:b/>
          <w:i/>
          <w:color w:val="1F497D" w:themeColor="text2"/>
        </w:rPr>
      </w:pPr>
      <w:r w:rsidRPr="003709C0">
        <w:rPr>
          <w:noProof/>
        </w:rPr>
        <w:drawing>
          <wp:anchor distT="0" distB="0" distL="114300" distR="114300" simplePos="0" relativeHeight="251658240" behindDoc="1" locked="0" layoutInCell="1" allowOverlap="1">
            <wp:simplePos x="0" y="0"/>
            <wp:positionH relativeFrom="column">
              <wp:posOffset>4648200</wp:posOffset>
            </wp:positionH>
            <wp:positionV relativeFrom="paragraph">
              <wp:posOffset>4445</wp:posOffset>
            </wp:positionV>
            <wp:extent cx="1725295" cy="1085215"/>
            <wp:effectExtent l="0" t="0" r="8255"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295" cy="1085215"/>
                    </a:xfrm>
                    <a:prstGeom prst="rect">
                      <a:avLst/>
                    </a:prstGeom>
                    <a:noFill/>
                  </pic:spPr>
                </pic:pic>
              </a:graphicData>
            </a:graphic>
          </wp:anchor>
        </w:drawing>
      </w:r>
      <w:r w:rsidRPr="003709C0">
        <w:rPr>
          <w:b/>
          <w:i/>
          <w:noProof/>
          <w:color w:val="1F497D" w:themeColor="text2"/>
        </w:rPr>
        <w:drawing>
          <wp:inline distT="0" distB="0" distL="0" distR="0">
            <wp:extent cx="774065" cy="1012190"/>
            <wp:effectExtent l="0" t="0" r="698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065" cy="1012190"/>
                    </a:xfrm>
                    <a:prstGeom prst="rect">
                      <a:avLst/>
                    </a:prstGeom>
                    <a:noFill/>
                  </pic:spPr>
                </pic:pic>
              </a:graphicData>
            </a:graphic>
          </wp:inline>
        </w:drawing>
      </w:r>
      <w:r w:rsidR="00E557DB">
        <w:rPr>
          <w:b/>
          <w:i/>
          <w:color w:val="1F497D" w:themeColor="text2"/>
        </w:rPr>
        <w:tab/>
      </w:r>
      <w:r w:rsidR="00E557DB">
        <w:rPr>
          <w:b/>
          <w:i/>
          <w:noProof/>
          <w:color w:val="1F497D" w:themeColor="text2"/>
        </w:rPr>
        <w:drawing>
          <wp:inline distT="0" distB="0" distL="0" distR="0" wp14:anchorId="61A9BD55">
            <wp:extent cx="2072640" cy="572770"/>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572770"/>
                    </a:xfrm>
                    <a:prstGeom prst="rect">
                      <a:avLst/>
                    </a:prstGeom>
                    <a:noFill/>
                  </pic:spPr>
                </pic:pic>
              </a:graphicData>
            </a:graphic>
          </wp:inline>
        </w:drawing>
      </w:r>
    </w:p>
    <w:p w:rsidR="00C61AE8" w:rsidRDefault="002145C2" w:rsidP="003709C0">
      <w:pPr>
        <w:rPr>
          <w:b/>
          <w:i/>
          <w:color w:val="1F497D" w:themeColor="text2"/>
        </w:rPr>
      </w:pPr>
      <w:r>
        <w:rPr>
          <w:b/>
          <w:i/>
          <w:color w:val="1F497D" w:themeColor="text2"/>
        </w:rPr>
        <w:t xml:space="preserve">                                     </w:t>
      </w:r>
    </w:p>
    <w:p w:rsidR="002145C2" w:rsidRDefault="002145C2" w:rsidP="003709C0">
      <w:pPr>
        <w:rPr>
          <w:b/>
          <w:i/>
          <w:color w:val="1F497D" w:themeColor="text2"/>
        </w:rPr>
      </w:pPr>
    </w:p>
    <w:p w:rsidR="002145C2" w:rsidRDefault="002145C2" w:rsidP="002145C2">
      <w:pPr>
        <w:jc w:val="center"/>
        <w:rPr>
          <w:rFonts w:ascii="Lucida Handwriting" w:hAnsi="Lucida Handwriting"/>
          <w:b/>
          <w:i/>
          <w:color w:val="1F497D" w:themeColor="text2"/>
          <w:sz w:val="40"/>
          <w:szCs w:val="40"/>
        </w:rPr>
      </w:pPr>
      <w:r w:rsidRPr="002145C2">
        <w:rPr>
          <w:rFonts w:ascii="Lucida Handwriting" w:hAnsi="Lucida Handwriting"/>
          <w:b/>
          <w:i/>
          <w:color w:val="1F497D" w:themeColor="text2"/>
          <w:sz w:val="40"/>
          <w:szCs w:val="40"/>
        </w:rPr>
        <w:t xml:space="preserve">V R T E C </w:t>
      </w:r>
    </w:p>
    <w:p w:rsidR="002145C2" w:rsidRPr="002145C2" w:rsidRDefault="002145C2" w:rsidP="002145C2">
      <w:pPr>
        <w:jc w:val="center"/>
        <w:rPr>
          <w:rFonts w:ascii="Lucida Handwriting" w:hAnsi="Lucida Handwriting"/>
          <w:b/>
          <w:i/>
          <w:color w:val="1F497D" w:themeColor="text2"/>
          <w:sz w:val="40"/>
          <w:szCs w:val="40"/>
        </w:rPr>
      </w:pPr>
      <w:r w:rsidRPr="002145C2">
        <w:rPr>
          <w:rFonts w:ascii="Lucida Handwriting" w:hAnsi="Lucida Handwriting"/>
          <w:b/>
          <w:i/>
          <w:color w:val="1F497D" w:themeColor="text2"/>
          <w:sz w:val="40"/>
          <w:szCs w:val="40"/>
        </w:rPr>
        <w:t>PRI OŠ MAKSA PLETERŠNIKA PIŠECE</w:t>
      </w:r>
    </w:p>
    <w:p w:rsidR="0082733E" w:rsidRPr="003709C0" w:rsidRDefault="0082733E" w:rsidP="003709C0">
      <w:pPr>
        <w:rPr>
          <w:b/>
          <w:i/>
          <w:color w:val="1F497D" w:themeColor="text2"/>
        </w:rPr>
      </w:pPr>
    </w:p>
    <w:p w:rsidR="0082733E" w:rsidRPr="003709C0" w:rsidRDefault="0082733E" w:rsidP="003709C0">
      <w:pPr>
        <w:rPr>
          <w:b/>
          <w:i/>
          <w:color w:val="1F497D" w:themeColor="text2"/>
        </w:rPr>
      </w:pPr>
    </w:p>
    <w:p w:rsidR="0082733E" w:rsidRDefault="002145C2" w:rsidP="003709C0">
      <w:pPr>
        <w:jc w:val="center"/>
        <w:rPr>
          <w:rFonts w:asciiTheme="minorHAnsi" w:hAnsiTheme="minorHAnsi" w:cstheme="minorHAnsi"/>
          <w:b/>
          <w:i/>
          <w:color w:val="1F497D" w:themeColor="text2"/>
          <w:sz w:val="72"/>
          <w:szCs w:val="72"/>
        </w:rPr>
      </w:pPr>
      <w:r>
        <w:rPr>
          <w:rFonts w:asciiTheme="minorHAnsi" w:hAnsiTheme="minorHAnsi" w:cstheme="minorHAnsi"/>
          <w:b/>
          <w:i/>
          <w:noProof/>
          <w:color w:val="1F497D" w:themeColor="text2"/>
          <w:sz w:val="72"/>
          <w:szCs w:val="72"/>
        </w:rPr>
        <w:drawing>
          <wp:inline distT="0" distB="0" distL="0" distR="0">
            <wp:extent cx="4212533" cy="3123591"/>
            <wp:effectExtent l="0" t="0" r="0" b="635"/>
            <wp:docPr id="3" name="Slika 3" descr="C:\Users\Ana\Desktop\FOTKE OTROŠKIH RISB\IMG_20200908_085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Desktop\FOTKE OTROŠKIH RISB\IMG_20200908_08524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752" t="10244" r="7058" b="6522"/>
                    <a:stretch/>
                  </pic:blipFill>
                  <pic:spPr bwMode="auto">
                    <a:xfrm>
                      <a:off x="0" y="0"/>
                      <a:ext cx="4227174" cy="313444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E557DB" w:rsidRPr="00B57435" w:rsidRDefault="00E557DB" w:rsidP="003709C0">
      <w:pPr>
        <w:jc w:val="center"/>
        <w:rPr>
          <w:rFonts w:asciiTheme="minorHAnsi" w:hAnsiTheme="minorHAnsi" w:cstheme="minorHAnsi"/>
          <w:b/>
          <w:i/>
          <w:color w:val="1F497D" w:themeColor="text2"/>
          <w:sz w:val="72"/>
          <w:szCs w:val="72"/>
        </w:rPr>
      </w:pPr>
    </w:p>
    <w:p w:rsidR="0082733E" w:rsidRPr="002145C2" w:rsidRDefault="00A014DD" w:rsidP="00E557DB">
      <w:pPr>
        <w:jc w:val="center"/>
        <w:rPr>
          <w:rFonts w:ascii="Lucida Handwriting" w:hAnsi="Lucida Handwriting" w:cstheme="minorHAnsi"/>
          <w:b/>
          <w:i/>
          <w:color w:val="1F497D" w:themeColor="text2"/>
          <w:sz w:val="48"/>
          <w:szCs w:val="48"/>
        </w:rPr>
      </w:pPr>
      <w:r w:rsidRPr="002145C2">
        <w:rPr>
          <w:rFonts w:ascii="Lucida Handwriting" w:hAnsi="Lucida Handwriting" w:cstheme="minorHAnsi"/>
          <w:b/>
          <w:i/>
          <w:color w:val="1F497D" w:themeColor="text2"/>
          <w:sz w:val="48"/>
          <w:szCs w:val="48"/>
        </w:rPr>
        <w:t>LETNI DELOVNI NA</w:t>
      </w:r>
      <w:r w:rsidRPr="002145C2">
        <w:rPr>
          <w:rFonts w:ascii="Times New Roman" w:hAnsi="Times New Roman" w:cs="Times New Roman"/>
          <w:b/>
          <w:i/>
          <w:color w:val="1F497D" w:themeColor="text2"/>
          <w:sz w:val="48"/>
          <w:szCs w:val="48"/>
        </w:rPr>
        <w:t>Č</w:t>
      </w:r>
      <w:r w:rsidRPr="002145C2">
        <w:rPr>
          <w:rFonts w:ascii="Lucida Handwriting" w:hAnsi="Lucida Handwriting" w:cstheme="minorHAnsi"/>
          <w:b/>
          <w:i/>
          <w:color w:val="1F497D" w:themeColor="text2"/>
          <w:sz w:val="48"/>
          <w:szCs w:val="48"/>
        </w:rPr>
        <w:t>RT VRTCA</w:t>
      </w:r>
    </w:p>
    <w:p w:rsidR="00A014DD" w:rsidRPr="002145C2" w:rsidRDefault="0082733E" w:rsidP="00E557DB">
      <w:pPr>
        <w:jc w:val="center"/>
        <w:rPr>
          <w:rFonts w:ascii="Lucida Handwriting" w:hAnsi="Lucida Handwriting" w:cstheme="minorHAnsi"/>
          <w:b/>
          <w:i/>
          <w:color w:val="1F497D" w:themeColor="text2"/>
          <w:sz w:val="48"/>
          <w:szCs w:val="48"/>
        </w:rPr>
      </w:pPr>
      <w:r w:rsidRPr="002145C2">
        <w:rPr>
          <w:rFonts w:ascii="Lucida Handwriting" w:hAnsi="Lucida Handwriting" w:cstheme="minorHAnsi"/>
          <w:b/>
          <w:i/>
          <w:color w:val="1F497D" w:themeColor="text2"/>
          <w:sz w:val="48"/>
          <w:szCs w:val="48"/>
        </w:rPr>
        <w:t>PRI OSNOVNI ŠOLI</w:t>
      </w:r>
    </w:p>
    <w:p w:rsidR="0082733E" w:rsidRPr="002145C2" w:rsidRDefault="0082733E" w:rsidP="00E557DB">
      <w:pPr>
        <w:jc w:val="center"/>
        <w:rPr>
          <w:rFonts w:ascii="Lucida Handwriting" w:hAnsi="Lucida Handwriting" w:cstheme="minorHAnsi"/>
          <w:b/>
          <w:i/>
          <w:color w:val="1F497D" w:themeColor="text2"/>
          <w:sz w:val="48"/>
          <w:szCs w:val="48"/>
        </w:rPr>
      </w:pPr>
      <w:r w:rsidRPr="002145C2">
        <w:rPr>
          <w:rFonts w:ascii="Lucida Handwriting" w:hAnsi="Lucida Handwriting" w:cstheme="minorHAnsi"/>
          <w:b/>
          <w:i/>
          <w:color w:val="1F497D" w:themeColor="text2"/>
          <w:sz w:val="48"/>
          <w:szCs w:val="48"/>
        </w:rPr>
        <w:t>MAKSA PLETERŠNIKA PIŠECE</w:t>
      </w:r>
    </w:p>
    <w:p w:rsidR="002145C2" w:rsidRPr="00DB08C6" w:rsidRDefault="002145C2" w:rsidP="003709C0">
      <w:pPr>
        <w:rPr>
          <w:rFonts w:ascii="Comic Sans MS" w:hAnsi="Comic Sans MS" w:cstheme="minorHAnsi"/>
          <w:b/>
          <w:i/>
          <w:color w:val="1F497D" w:themeColor="text2"/>
        </w:rPr>
      </w:pPr>
    </w:p>
    <w:p w:rsidR="0082733E" w:rsidRPr="0009601F" w:rsidRDefault="0082733E" w:rsidP="0009601F">
      <w:pPr>
        <w:jc w:val="center"/>
        <w:rPr>
          <w:rFonts w:ascii="Lucida Handwriting" w:hAnsi="Lucida Handwriting" w:cstheme="minorHAnsi"/>
          <w:b/>
          <w:i/>
          <w:color w:val="1F497D" w:themeColor="text2"/>
          <w:sz w:val="32"/>
          <w:szCs w:val="32"/>
        </w:rPr>
      </w:pPr>
      <w:r w:rsidRPr="002145C2">
        <w:rPr>
          <w:rFonts w:ascii="Lucida Handwriting" w:hAnsi="Lucida Handwriting" w:cstheme="minorHAnsi"/>
          <w:b/>
          <w:i/>
          <w:color w:val="1F497D" w:themeColor="text2"/>
          <w:sz w:val="32"/>
          <w:szCs w:val="32"/>
        </w:rPr>
        <w:t>ŠOLSKO LETO 20</w:t>
      </w:r>
      <w:r w:rsidR="00E05DCF" w:rsidRPr="002145C2">
        <w:rPr>
          <w:rFonts w:ascii="Lucida Handwriting" w:hAnsi="Lucida Handwriting" w:cstheme="minorHAnsi"/>
          <w:b/>
          <w:i/>
          <w:color w:val="1F497D" w:themeColor="text2"/>
          <w:sz w:val="32"/>
          <w:szCs w:val="32"/>
        </w:rPr>
        <w:t>20/21</w:t>
      </w:r>
    </w:p>
    <w:p w:rsidR="0082733E" w:rsidRPr="003709C0" w:rsidRDefault="0082733E" w:rsidP="003709C0"/>
    <w:p w:rsidR="0082733E" w:rsidRPr="003709C0" w:rsidRDefault="0082733E" w:rsidP="000D5B70">
      <w:pPr>
        <w:jc w:val="right"/>
      </w:pPr>
    </w:p>
    <w:p w:rsidR="0082733E" w:rsidRPr="003709C0" w:rsidRDefault="0082733E" w:rsidP="003709C0"/>
    <w:sdt>
      <w:sdtPr>
        <w:id w:val="999699226"/>
        <w:docPartObj>
          <w:docPartGallery w:val="Table of Contents"/>
          <w:docPartUnique/>
        </w:docPartObj>
      </w:sdtPr>
      <w:sdtEndPr>
        <w:rPr>
          <w:b/>
          <w:bCs/>
        </w:rPr>
      </w:sdtEndPr>
      <w:sdtContent>
        <w:p w:rsidR="009714CB" w:rsidRDefault="00736DD9">
          <w:pPr>
            <w:pStyle w:val="Kazalovsebine1"/>
            <w:tabs>
              <w:tab w:val="left" w:pos="440"/>
              <w:tab w:val="right" w:leader="dot" w:pos="9890"/>
            </w:tabs>
            <w:rPr>
              <w:rFonts w:asciiTheme="minorHAnsi" w:eastAsiaTheme="minorEastAsia" w:hAnsiTheme="minorHAnsi" w:cstheme="minorBidi"/>
              <w:noProof/>
              <w:color w:val="auto"/>
            </w:rPr>
          </w:pPr>
          <w:r>
            <w:fldChar w:fldCharType="begin"/>
          </w:r>
          <w:r w:rsidR="00AA6778">
            <w:instrText xml:space="preserve"> TOC \o "1-3" \h \z \u </w:instrText>
          </w:r>
          <w:r>
            <w:fldChar w:fldCharType="separate"/>
          </w:r>
          <w:hyperlink w:anchor="_Toc51316189" w:history="1">
            <w:r w:rsidR="009714CB" w:rsidRPr="00B058AD">
              <w:rPr>
                <w:rStyle w:val="Hiperpovezava"/>
                <w:noProof/>
              </w:rPr>
              <w:t>1.</w:t>
            </w:r>
            <w:r w:rsidR="009714CB">
              <w:rPr>
                <w:rFonts w:asciiTheme="minorHAnsi" w:eastAsiaTheme="minorEastAsia" w:hAnsiTheme="minorHAnsi" w:cstheme="minorBidi"/>
                <w:noProof/>
                <w:color w:val="auto"/>
              </w:rPr>
              <w:tab/>
            </w:r>
            <w:r w:rsidR="009714CB" w:rsidRPr="00B058AD">
              <w:rPr>
                <w:rStyle w:val="Hiperpovezava"/>
                <w:noProof/>
              </w:rPr>
              <w:t>UVOD</w:t>
            </w:r>
            <w:r w:rsidR="009714CB">
              <w:rPr>
                <w:noProof/>
                <w:webHidden/>
              </w:rPr>
              <w:tab/>
            </w:r>
            <w:r w:rsidR="009714CB">
              <w:rPr>
                <w:noProof/>
                <w:webHidden/>
              </w:rPr>
              <w:fldChar w:fldCharType="begin"/>
            </w:r>
            <w:r w:rsidR="009714CB">
              <w:rPr>
                <w:noProof/>
                <w:webHidden/>
              </w:rPr>
              <w:instrText xml:space="preserve"> PAGEREF _Toc51316189 \h </w:instrText>
            </w:r>
            <w:r w:rsidR="009714CB">
              <w:rPr>
                <w:noProof/>
                <w:webHidden/>
              </w:rPr>
            </w:r>
            <w:r w:rsidR="009714CB">
              <w:rPr>
                <w:noProof/>
                <w:webHidden/>
              </w:rPr>
              <w:fldChar w:fldCharType="separate"/>
            </w:r>
            <w:r w:rsidR="009714CB">
              <w:rPr>
                <w:noProof/>
                <w:webHidden/>
              </w:rPr>
              <w:t>3</w:t>
            </w:r>
            <w:r w:rsidR="009714CB">
              <w:rPr>
                <w:noProof/>
                <w:webHidden/>
              </w:rPr>
              <w:fldChar w:fldCharType="end"/>
            </w:r>
          </w:hyperlink>
        </w:p>
        <w:p w:rsidR="009714CB" w:rsidRDefault="00CF7CCD">
          <w:pPr>
            <w:pStyle w:val="Kazalovsebine1"/>
            <w:tabs>
              <w:tab w:val="left" w:pos="440"/>
              <w:tab w:val="right" w:leader="dot" w:pos="9890"/>
            </w:tabs>
            <w:rPr>
              <w:rFonts w:asciiTheme="minorHAnsi" w:eastAsiaTheme="minorEastAsia" w:hAnsiTheme="minorHAnsi" w:cstheme="minorBidi"/>
              <w:noProof/>
              <w:color w:val="auto"/>
            </w:rPr>
          </w:pPr>
          <w:hyperlink w:anchor="_Toc51316190" w:history="1">
            <w:r w:rsidR="009714CB" w:rsidRPr="00B058AD">
              <w:rPr>
                <w:rStyle w:val="Hiperpovezava"/>
                <w:noProof/>
              </w:rPr>
              <w:t>2.</w:t>
            </w:r>
            <w:r w:rsidR="009714CB">
              <w:rPr>
                <w:rFonts w:asciiTheme="minorHAnsi" w:eastAsiaTheme="minorEastAsia" w:hAnsiTheme="minorHAnsi" w:cstheme="minorBidi"/>
                <w:noProof/>
                <w:color w:val="auto"/>
              </w:rPr>
              <w:tab/>
            </w:r>
            <w:r w:rsidR="009714CB" w:rsidRPr="00B058AD">
              <w:rPr>
                <w:rStyle w:val="Hiperpovezava"/>
                <w:bCs/>
                <w:iCs/>
                <w:noProof/>
              </w:rPr>
              <w:t>OPREDELITEV POMENA IN NAMENA DOKUMENTA, KRATEK ORIS ZASNOVE, OBLIKOVANJA IN SPREJEMANJA DOKUMENTA</w:t>
            </w:r>
            <w:r w:rsidR="009714CB">
              <w:rPr>
                <w:noProof/>
                <w:webHidden/>
              </w:rPr>
              <w:tab/>
            </w:r>
            <w:r w:rsidR="009714CB">
              <w:rPr>
                <w:noProof/>
                <w:webHidden/>
              </w:rPr>
              <w:fldChar w:fldCharType="begin"/>
            </w:r>
            <w:r w:rsidR="009714CB">
              <w:rPr>
                <w:noProof/>
                <w:webHidden/>
              </w:rPr>
              <w:instrText xml:space="preserve"> PAGEREF _Toc51316190 \h </w:instrText>
            </w:r>
            <w:r w:rsidR="009714CB">
              <w:rPr>
                <w:noProof/>
                <w:webHidden/>
              </w:rPr>
            </w:r>
            <w:r w:rsidR="009714CB">
              <w:rPr>
                <w:noProof/>
                <w:webHidden/>
              </w:rPr>
              <w:fldChar w:fldCharType="separate"/>
            </w:r>
            <w:r w:rsidR="009714CB">
              <w:rPr>
                <w:noProof/>
                <w:webHidden/>
              </w:rPr>
              <w:t>4</w:t>
            </w:r>
            <w:r w:rsidR="009714CB">
              <w:rPr>
                <w:noProof/>
                <w:webHidden/>
              </w:rPr>
              <w:fldChar w:fldCharType="end"/>
            </w:r>
          </w:hyperlink>
        </w:p>
        <w:p w:rsidR="009714CB" w:rsidRDefault="00CF7CCD">
          <w:pPr>
            <w:pStyle w:val="Kazalovsebine1"/>
            <w:tabs>
              <w:tab w:val="left" w:pos="440"/>
              <w:tab w:val="right" w:leader="dot" w:pos="9890"/>
            </w:tabs>
            <w:rPr>
              <w:rFonts w:asciiTheme="minorHAnsi" w:eastAsiaTheme="minorEastAsia" w:hAnsiTheme="minorHAnsi" w:cstheme="minorBidi"/>
              <w:noProof/>
              <w:color w:val="auto"/>
            </w:rPr>
          </w:pPr>
          <w:hyperlink w:anchor="_Toc51316191" w:history="1">
            <w:r w:rsidR="009714CB" w:rsidRPr="00B058AD">
              <w:rPr>
                <w:rStyle w:val="Hiperpovezava"/>
                <w:noProof/>
              </w:rPr>
              <w:t>3.</w:t>
            </w:r>
            <w:r w:rsidR="009714CB">
              <w:rPr>
                <w:rFonts w:asciiTheme="minorHAnsi" w:eastAsiaTheme="minorEastAsia" w:hAnsiTheme="minorHAnsi" w:cstheme="minorBidi"/>
                <w:noProof/>
                <w:color w:val="auto"/>
              </w:rPr>
              <w:tab/>
            </w:r>
            <w:r w:rsidR="009714CB" w:rsidRPr="00B058AD">
              <w:rPr>
                <w:rStyle w:val="Hiperpovezava"/>
                <w:noProof/>
              </w:rPr>
              <w:t>CILJI IN NALOGE PREDŠOLSKE VZGOJE V VRTCIH</w:t>
            </w:r>
            <w:r w:rsidR="009714CB">
              <w:rPr>
                <w:noProof/>
                <w:webHidden/>
              </w:rPr>
              <w:tab/>
            </w:r>
            <w:r w:rsidR="009714CB">
              <w:rPr>
                <w:noProof/>
                <w:webHidden/>
              </w:rPr>
              <w:fldChar w:fldCharType="begin"/>
            </w:r>
            <w:r w:rsidR="009714CB">
              <w:rPr>
                <w:noProof/>
                <w:webHidden/>
              </w:rPr>
              <w:instrText xml:space="preserve"> PAGEREF _Toc51316191 \h </w:instrText>
            </w:r>
            <w:r w:rsidR="009714CB">
              <w:rPr>
                <w:noProof/>
                <w:webHidden/>
              </w:rPr>
            </w:r>
            <w:r w:rsidR="009714CB">
              <w:rPr>
                <w:noProof/>
                <w:webHidden/>
              </w:rPr>
              <w:fldChar w:fldCharType="separate"/>
            </w:r>
            <w:r w:rsidR="009714CB">
              <w:rPr>
                <w:noProof/>
                <w:webHidden/>
              </w:rPr>
              <w:t>6</w:t>
            </w:r>
            <w:r w:rsidR="009714CB">
              <w:rPr>
                <w:noProof/>
                <w:webHidden/>
              </w:rPr>
              <w:fldChar w:fldCharType="end"/>
            </w:r>
          </w:hyperlink>
        </w:p>
        <w:p w:rsidR="009714CB" w:rsidRDefault="00CF7CCD">
          <w:pPr>
            <w:pStyle w:val="Kazalovsebine1"/>
            <w:tabs>
              <w:tab w:val="left" w:pos="440"/>
              <w:tab w:val="right" w:leader="dot" w:pos="9890"/>
            </w:tabs>
            <w:rPr>
              <w:rFonts w:asciiTheme="minorHAnsi" w:eastAsiaTheme="minorEastAsia" w:hAnsiTheme="minorHAnsi" w:cstheme="minorBidi"/>
              <w:noProof/>
              <w:color w:val="auto"/>
            </w:rPr>
          </w:pPr>
          <w:hyperlink w:anchor="_Toc51316192" w:history="1">
            <w:r w:rsidR="009714CB" w:rsidRPr="00B058AD">
              <w:rPr>
                <w:rStyle w:val="Hiperpovezava"/>
                <w:noProof/>
              </w:rPr>
              <w:t>4.</w:t>
            </w:r>
            <w:r w:rsidR="009714CB">
              <w:rPr>
                <w:rFonts w:asciiTheme="minorHAnsi" w:eastAsiaTheme="minorEastAsia" w:hAnsiTheme="minorHAnsi" w:cstheme="minorBidi"/>
                <w:noProof/>
                <w:color w:val="auto"/>
              </w:rPr>
              <w:tab/>
            </w:r>
            <w:r w:rsidR="009714CB" w:rsidRPr="00B058AD">
              <w:rPr>
                <w:rStyle w:val="Hiperpovezava"/>
                <w:noProof/>
              </w:rPr>
              <w:t>URESNIČEVANJE TEMELJNIH CILJEV PREDŠOLSKE VZGOJE IN PRIORITETNE NALOGE V ŠOLSKEM LETU 2020/21</w:t>
            </w:r>
            <w:r w:rsidR="009714CB">
              <w:rPr>
                <w:noProof/>
                <w:webHidden/>
              </w:rPr>
              <w:tab/>
            </w:r>
            <w:r w:rsidR="009714CB">
              <w:rPr>
                <w:noProof/>
                <w:webHidden/>
              </w:rPr>
              <w:fldChar w:fldCharType="begin"/>
            </w:r>
            <w:r w:rsidR="009714CB">
              <w:rPr>
                <w:noProof/>
                <w:webHidden/>
              </w:rPr>
              <w:instrText xml:space="preserve"> PAGEREF _Toc51316192 \h </w:instrText>
            </w:r>
            <w:r w:rsidR="009714CB">
              <w:rPr>
                <w:noProof/>
                <w:webHidden/>
              </w:rPr>
            </w:r>
            <w:r w:rsidR="009714CB">
              <w:rPr>
                <w:noProof/>
                <w:webHidden/>
              </w:rPr>
              <w:fldChar w:fldCharType="separate"/>
            </w:r>
            <w:r w:rsidR="009714CB">
              <w:rPr>
                <w:noProof/>
                <w:webHidden/>
              </w:rPr>
              <w:t>10</w:t>
            </w:r>
            <w:r w:rsidR="009714CB">
              <w:rPr>
                <w:noProof/>
                <w:webHidden/>
              </w:rPr>
              <w:fldChar w:fldCharType="end"/>
            </w:r>
          </w:hyperlink>
        </w:p>
        <w:p w:rsidR="009714CB" w:rsidRDefault="00CF7CCD">
          <w:pPr>
            <w:pStyle w:val="Kazalovsebine1"/>
            <w:tabs>
              <w:tab w:val="left" w:pos="440"/>
              <w:tab w:val="right" w:leader="dot" w:pos="9890"/>
            </w:tabs>
            <w:rPr>
              <w:rFonts w:asciiTheme="minorHAnsi" w:eastAsiaTheme="minorEastAsia" w:hAnsiTheme="minorHAnsi" w:cstheme="minorBidi"/>
              <w:noProof/>
              <w:color w:val="auto"/>
            </w:rPr>
          </w:pPr>
          <w:hyperlink w:anchor="_Toc51316193" w:history="1">
            <w:r w:rsidR="009714CB" w:rsidRPr="00B058AD">
              <w:rPr>
                <w:rStyle w:val="Hiperpovezava"/>
                <w:noProof/>
              </w:rPr>
              <w:t>5.</w:t>
            </w:r>
            <w:r w:rsidR="009714CB">
              <w:rPr>
                <w:rFonts w:asciiTheme="minorHAnsi" w:eastAsiaTheme="minorEastAsia" w:hAnsiTheme="minorHAnsi" w:cstheme="minorBidi"/>
                <w:noProof/>
                <w:color w:val="auto"/>
              </w:rPr>
              <w:tab/>
            </w:r>
            <w:r w:rsidR="009714CB" w:rsidRPr="00B058AD">
              <w:rPr>
                <w:rStyle w:val="Hiperpovezava"/>
                <w:noProof/>
              </w:rPr>
              <w:t>OPIS POTEKA DEJAVNOSTI</w:t>
            </w:r>
            <w:r w:rsidR="009714CB">
              <w:rPr>
                <w:noProof/>
                <w:webHidden/>
              </w:rPr>
              <w:tab/>
            </w:r>
            <w:r w:rsidR="009714CB">
              <w:rPr>
                <w:noProof/>
                <w:webHidden/>
              </w:rPr>
              <w:fldChar w:fldCharType="begin"/>
            </w:r>
            <w:r w:rsidR="009714CB">
              <w:rPr>
                <w:noProof/>
                <w:webHidden/>
              </w:rPr>
              <w:instrText xml:space="preserve"> PAGEREF _Toc51316193 \h </w:instrText>
            </w:r>
            <w:r w:rsidR="009714CB">
              <w:rPr>
                <w:noProof/>
                <w:webHidden/>
              </w:rPr>
            </w:r>
            <w:r w:rsidR="009714CB">
              <w:rPr>
                <w:noProof/>
                <w:webHidden/>
              </w:rPr>
              <w:fldChar w:fldCharType="separate"/>
            </w:r>
            <w:r w:rsidR="009714CB">
              <w:rPr>
                <w:noProof/>
                <w:webHidden/>
              </w:rPr>
              <w:t>14</w:t>
            </w:r>
            <w:r w:rsidR="009714CB">
              <w:rPr>
                <w:noProof/>
                <w:webHidden/>
              </w:rPr>
              <w:fldChar w:fldCharType="end"/>
            </w:r>
          </w:hyperlink>
        </w:p>
        <w:p w:rsidR="009714CB" w:rsidRDefault="00CF7CCD">
          <w:pPr>
            <w:pStyle w:val="Kazalovsebine1"/>
            <w:tabs>
              <w:tab w:val="left" w:pos="440"/>
              <w:tab w:val="right" w:leader="dot" w:pos="9890"/>
            </w:tabs>
            <w:rPr>
              <w:rFonts w:asciiTheme="minorHAnsi" w:eastAsiaTheme="minorEastAsia" w:hAnsiTheme="minorHAnsi" w:cstheme="minorBidi"/>
              <w:noProof/>
              <w:color w:val="auto"/>
            </w:rPr>
          </w:pPr>
          <w:hyperlink w:anchor="_Toc51316194" w:history="1">
            <w:r w:rsidR="009714CB" w:rsidRPr="00B058AD">
              <w:rPr>
                <w:rStyle w:val="Hiperpovezava"/>
                <w:rFonts w:eastAsia="Times New Roman"/>
                <w:noProof/>
              </w:rPr>
              <w:t>6.</w:t>
            </w:r>
            <w:r w:rsidR="009714CB">
              <w:rPr>
                <w:rFonts w:asciiTheme="minorHAnsi" w:eastAsiaTheme="minorEastAsia" w:hAnsiTheme="minorHAnsi" w:cstheme="minorBidi"/>
                <w:noProof/>
                <w:color w:val="auto"/>
              </w:rPr>
              <w:tab/>
            </w:r>
            <w:r w:rsidR="009714CB" w:rsidRPr="00B058AD">
              <w:rPr>
                <w:rStyle w:val="Hiperpovezava"/>
                <w:noProof/>
              </w:rPr>
              <w:t>PREDSTAVITEV Z ORGANIZACIJO DELA</w:t>
            </w:r>
            <w:r w:rsidR="009714CB">
              <w:rPr>
                <w:noProof/>
                <w:webHidden/>
              </w:rPr>
              <w:tab/>
            </w:r>
            <w:r w:rsidR="009714CB">
              <w:rPr>
                <w:noProof/>
                <w:webHidden/>
              </w:rPr>
              <w:fldChar w:fldCharType="begin"/>
            </w:r>
            <w:r w:rsidR="009714CB">
              <w:rPr>
                <w:noProof/>
                <w:webHidden/>
              </w:rPr>
              <w:instrText xml:space="preserve"> PAGEREF _Toc51316194 \h </w:instrText>
            </w:r>
            <w:r w:rsidR="009714CB">
              <w:rPr>
                <w:noProof/>
                <w:webHidden/>
              </w:rPr>
            </w:r>
            <w:r w:rsidR="009714CB">
              <w:rPr>
                <w:noProof/>
                <w:webHidden/>
              </w:rPr>
              <w:fldChar w:fldCharType="separate"/>
            </w:r>
            <w:r w:rsidR="009714CB">
              <w:rPr>
                <w:noProof/>
                <w:webHidden/>
              </w:rPr>
              <w:t>15</w:t>
            </w:r>
            <w:r w:rsidR="009714CB">
              <w:rPr>
                <w:noProof/>
                <w:webHidden/>
              </w:rPr>
              <w:fldChar w:fldCharType="end"/>
            </w:r>
          </w:hyperlink>
        </w:p>
        <w:p w:rsidR="009714CB" w:rsidRDefault="00CF7CCD">
          <w:pPr>
            <w:pStyle w:val="Kazalovsebine1"/>
            <w:tabs>
              <w:tab w:val="left" w:pos="440"/>
              <w:tab w:val="right" w:leader="dot" w:pos="9890"/>
            </w:tabs>
            <w:rPr>
              <w:rFonts w:asciiTheme="minorHAnsi" w:eastAsiaTheme="minorEastAsia" w:hAnsiTheme="minorHAnsi" w:cstheme="minorBidi"/>
              <w:noProof/>
              <w:color w:val="auto"/>
            </w:rPr>
          </w:pPr>
          <w:hyperlink w:anchor="_Toc51316195" w:history="1">
            <w:r w:rsidR="009714CB" w:rsidRPr="00B058AD">
              <w:rPr>
                <w:rStyle w:val="Hiperpovezava"/>
                <w:noProof/>
              </w:rPr>
              <w:t>7.</w:t>
            </w:r>
            <w:r w:rsidR="009714CB">
              <w:rPr>
                <w:rFonts w:asciiTheme="minorHAnsi" w:eastAsiaTheme="minorEastAsia" w:hAnsiTheme="minorHAnsi" w:cstheme="minorBidi"/>
                <w:noProof/>
                <w:color w:val="auto"/>
              </w:rPr>
              <w:tab/>
            </w:r>
            <w:r w:rsidR="009714CB" w:rsidRPr="00B058AD">
              <w:rPr>
                <w:rStyle w:val="Hiperpovezava"/>
                <w:noProof/>
              </w:rPr>
              <w:t>VPIS OTROK V VRTEC</w:t>
            </w:r>
            <w:r w:rsidR="009714CB">
              <w:rPr>
                <w:noProof/>
                <w:webHidden/>
              </w:rPr>
              <w:tab/>
            </w:r>
            <w:r w:rsidR="009714CB">
              <w:rPr>
                <w:noProof/>
                <w:webHidden/>
              </w:rPr>
              <w:fldChar w:fldCharType="begin"/>
            </w:r>
            <w:r w:rsidR="009714CB">
              <w:rPr>
                <w:noProof/>
                <w:webHidden/>
              </w:rPr>
              <w:instrText xml:space="preserve"> PAGEREF _Toc51316195 \h </w:instrText>
            </w:r>
            <w:r w:rsidR="009714CB">
              <w:rPr>
                <w:noProof/>
                <w:webHidden/>
              </w:rPr>
            </w:r>
            <w:r w:rsidR="009714CB">
              <w:rPr>
                <w:noProof/>
                <w:webHidden/>
              </w:rPr>
              <w:fldChar w:fldCharType="separate"/>
            </w:r>
            <w:r w:rsidR="009714CB">
              <w:rPr>
                <w:noProof/>
                <w:webHidden/>
              </w:rPr>
              <w:t>17</w:t>
            </w:r>
            <w:r w:rsidR="009714CB">
              <w:rPr>
                <w:noProof/>
                <w:webHidden/>
              </w:rPr>
              <w:fldChar w:fldCharType="end"/>
            </w:r>
          </w:hyperlink>
        </w:p>
        <w:p w:rsidR="009714CB" w:rsidRDefault="00CF7CCD">
          <w:pPr>
            <w:pStyle w:val="Kazalovsebine1"/>
            <w:tabs>
              <w:tab w:val="left" w:pos="440"/>
              <w:tab w:val="right" w:leader="dot" w:pos="9890"/>
            </w:tabs>
            <w:rPr>
              <w:rFonts w:asciiTheme="minorHAnsi" w:eastAsiaTheme="minorEastAsia" w:hAnsiTheme="minorHAnsi" w:cstheme="minorBidi"/>
              <w:noProof/>
              <w:color w:val="auto"/>
            </w:rPr>
          </w:pPr>
          <w:hyperlink w:anchor="_Toc51316196" w:history="1">
            <w:r w:rsidR="009714CB" w:rsidRPr="00B058AD">
              <w:rPr>
                <w:rStyle w:val="Hiperpovezava"/>
                <w:noProof/>
              </w:rPr>
              <w:t>8.</w:t>
            </w:r>
            <w:r w:rsidR="009714CB">
              <w:rPr>
                <w:rFonts w:asciiTheme="minorHAnsi" w:eastAsiaTheme="minorEastAsia" w:hAnsiTheme="minorHAnsi" w:cstheme="minorBidi"/>
                <w:noProof/>
                <w:color w:val="auto"/>
              </w:rPr>
              <w:tab/>
            </w:r>
            <w:r w:rsidR="009714CB" w:rsidRPr="00B058AD">
              <w:rPr>
                <w:rStyle w:val="Hiperpovezava"/>
                <w:noProof/>
              </w:rPr>
              <w:t>SODELOVANJE S STARŠI</w:t>
            </w:r>
            <w:r w:rsidR="009714CB">
              <w:rPr>
                <w:noProof/>
                <w:webHidden/>
              </w:rPr>
              <w:tab/>
            </w:r>
            <w:r w:rsidR="009714CB">
              <w:rPr>
                <w:noProof/>
                <w:webHidden/>
              </w:rPr>
              <w:fldChar w:fldCharType="begin"/>
            </w:r>
            <w:r w:rsidR="009714CB">
              <w:rPr>
                <w:noProof/>
                <w:webHidden/>
              </w:rPr>
              <w:instrText xml:space="preserve"> PAGEREF _Toc51316196 \h </w:instrText>
            </w:r>
            <w:r w:rsidR="009714CB">
              <w:rPr>
                <w:noProof/>
                <w:webHidden/>
              </w:rPr>
            </w:r>
            <w:r w:rsidR="009714CB">
              <w:rPr>
                <w:noProof/>
                <w:webHidden/>
              </w:rPr>
              <w:fldChar w:fldCharType="separate"/>
            </w:r>
            <w:r w:rsidR="009714CB">
              <w:rPr>
                <w:noProof/>
                <w:webHidden/>
              </w:rPr>
              <w:t>18</w:t>
            </w:r>
            <w:r w:rsidR="009714CB">
              <w:rPr>
                <w:noProof/>
                <w:webHidden/>
              </w:rPr>
              <w:fldChar w:fldCharType="end"/>
            </w:r>
          </w:hyperlink>
        </w:p>
        <w:p w:rsidR="009714CB" w:rsidRDefault="00CF7CCD">
          <w:pPr>
            <w:pStyle w:val="Kazalovsebine1"/>
            <w:tabs>
              <w:tab w:val="left" w:pos="440"/>
              <w:tab w:val="right" w:leader="dot" w:pos="9890"/>
            </w:tabs>
            <w:rPr>
              <w:rFonts w:asciiTheme="minorHAnsi" w:eastAsiaTheme="minorEastAsia" w:hAnsiTheme="minorHAnsi" w:cstheme="minorBidi"/>
              <w:noProof/>
              <w:color w:val="auto"/>
            </w:rPr>
          </w:pPr>
          <w:hyperlink w:anchor="_Toc51316197" w:history="1">
            <w:r w:rsidR="009714CB" w:rsidRPr="00B058AD">
              <w:rPr>
                <w:rStyle w:val="Hiperpovezava"/>
                <w:noProof/>
              </w:rPr>
              <w:t>9.</w:t>
            </w:r>
            <w:r w:rsidR="009714CB">
              <w:rPr>
                <w:rFonts w:asciiTheme="minorHAnsi" w:eastAsiaTheme="minorEastAsia" w:hAnsiTheme="minorHAnsi" w:cstheme="minorBidi"/>
                <w:noProof/>
                <w:color w:val="auto"/>
              </w:rPr>
              <w:tab/>
            </w:r>
            <w:r w:rsidR="009714CB" w:rsidRPr="00B058AD">
              <w:rPr>
                <w:rStyle w:val="Hiperpovezava"/>
                <w:noProof/>
              </w:rPr>
              <w:t>OBOGATITVENE DEJAVNOSTI V VRTCU IN PROJEKTI VRTCA</w:t>
            </w:r>
            <w:r w:rsidR="009714CB">
              <w:rPr>
                <w:noProof/>
                <w:webHidden/>
              </w:rPr>
              <w:tab/>
            </w:r>
            <w:r w:rsidR="009714CB">
              <w:rPr>
                <w:noProof/>
                <w:webHidden/>
              </w:rPr>
              <w:fldChar w:fldCharType="begin"/>
            </w:r>
            <w:r w:rsidR="009714CB">
              <w:rPr>
                <w:noProof/>
                <w:webHidden/>
              </w:rPr>
              <w:instrText xml:space="preserve"> PAGEREF _Toc51316197 \h </w:instrText>
            </w:r>
            <w:r w:rsidR="009714CB">
              <w:rPr>
                <w:noProof/>
                <w:webHidden/>
              </w:rPr>
            </w:r>
            <w:r w:rsidR="009714CB">
              <w:rPr>
                <w:noProof/>
                <w:webHidden/>
              </w:rPr>
              <w:fldChar w:fldCharType="separate"/>
            </w:r>
            <w:r w:rsidR="009714CB">
              <w:rPr>
                <w:noProof/>
                <w:webHidden/>
              </w:rPr>
              <w:t>20</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198" w:history="1">
            <w:r w:rsidR="009714CB" w:rsidRPr="00B058AD">
              <w:rPr>
                <w:rStyle w:val="Hiperpovezava"/>
                <w:noProof/>
              </w:rPr>
              <w:t>10.</w:t>
            </w:r>
            <w:r w:rsidR="009714CB">
              <w:rPr>
                <w:rFonts w:asciiTheme="minorHAnsi" w:eastAsiaTheme="minorEastAsia" w:hAnsiTheme="minorHAnsi" w:cstheme="minorBidi"/>
                <w:noProof/>
                <w:color w:val="auto"/>
              </w:rPr>
              <w:tab/>
            </w:r>
            <w:r w:rsidR="009714CB" w:rsidRPr="00B058AD">
              <w:rPr>
                <w:rStyle w:val="Hiperpovezava"/>
                <w:noProof/>
              </w:rPr>
              <w:t>DODATNE DEJAVNOSTI</w:t>
            </w:r>
            <w:r w:rsidR="009714CB">
              <w:rPr>
                <w:noProof/>
                <w:webHidden/>
              </w:rPr>
              <w:tab/>
            </w:r>
            <w:r w:rsidR="009714CB">
              <w:rPr>
                <w:noProof/>
                <w:webHidden/>
              </w:rPr>
              <w:fldChar w:fldCharType="begin"/>
            </w:r>
            <w:r w:rsidR="009714CB">
              <w:rPr>
                <w:noProof/>
                <w:webHidden/>
              </w:rPr>
              <w:instrText xml:space="preserve"> PAGEREF _Toc51316198 \h </w:instrText>
            </w:r>
            <w:r w:rsidR="009714CB">
              <w:rPr>
                <w:noProof/>
                <w:webHidden/>
              </w:rPr>
            </w:r>
            <w:r w:rsidR="009714CB">
              <w:rPr>
                <w:noProof/>
                <w:webHidden/>
              </w:rPr>
              <w:fldChar w:fldCharType="separate"/>
            </w:r>
            <w:r w:rsidR="009714CB">
              <w:rPr>
                <w:noProof/>
                <w:webHidden/>
              </w:rPr>
              <w:t>21</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199" w:history="1">
            <w:r w:rsidR="009714CB" w:rsidRPr="00B058AD">
              <w:rPr>
                <w:rStyle w:val="Hiperpovezava"/>
                <w:noProof/>
              </w:rPr>
              <w:t>11.</w:t>
            </w:r>
            <w:r w:rsidR="009714CB">
              <w:rPr>
                <w:rFonts w:asciiTheme="minorHAnsi" w:eastAsiaTheme="minorEastAsia" w:hAnsiTheme="minorHAnsi" w:cstheme="minorBidi"/>
                <w:noProof/>
                <w:color w:val="auto"/>
              </w:rPr>
              <w:tab/>
            </w:r>
            <w:r w:rsidR="009714CB" w:rsidRPr="00B058AD">
              <w:rPr>
                <w:rStyle w:val="Hiperpovezava"/>
                <w:noProof/>
              </w:rPr>
              <w:t>SODELOVANJE  Z DRUGIMI ORGANIZACIJAMI  IN OKOLJEM</w:t>
            </w:r>
            <w:r w:rsidR="009714CB">
              <w:rPr>
                <w:noProof/>
                <w:webHidden/>
              </w:rPr>
              <w:tab/>
            </w:r>
            <w:r w:rsidR="009714CB">
              <w:rPr>
                <w:noProof/>
                <w:webHidden/>
              </w:rPr>
              <w:fldChar w:fldCharType="begin"/>
            </w:r>
            <w:r w:rsidR="009714CB">
              <w:rPr>
                <w:noProof/>
                <w:webHidden/>
              </w:rPr>
              <w:instrText xml:space="preserve"> PAGEREF _Toc51316199 \h </w:instrText>
            </w:r>
            <w:r w:rsidR="009714CB">
              <w:rPr>
                <w:noProof/>
                <w:webHidden/>
              </w:rPr>
            </w:r>
            <w:r w:rsidR="009714CB">
              <w:rPr>
                <w:noProof/>
                <w:webHidden/>
              </w:rPr>
              <w:fldChar w:fldCharType="separate"/>
            </w:r>
            <w:r w:rsidR="009714CB">
              <w:rPr>
                <w:noProof/>
                <w:webHidden/>
              </w:rPr>
              <w:t>22</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0" w:history="1">
            <w:r w:rsidR="009714CB" w:rsidRPr="00B058AD">
              <w:rPr>
                <w:rStyle w:val="Hiperpovezava"/>
                <w:noProof/>
              </w:rPr>
              <w:t>12.</w:t>
            </w:r>
            <w:r w:rsidR="009714CB">
              <w:rPr>
                <w:rFonts w:asciiTheme="minorHAnsi" w:eastAsiaTheme="minorEastAsia" w:hAnsiTheme="minorHAnsi" w:cstheme="minorBidi"/>
                <w:noProof/>
                <w:color w:val="auto"/>
              </w:rPr>
              <w:tab/>
            </w:r>
            <w:r w:rsidR="009714CB" w:rsidRPr="00B058AD">
              <w:rPr>
                <w:rStyle w:val="Hiperpovezava"/>
                <w:noProof/>
              </w:rPr>
              <w:t>PREVENTIVNE AKCIJE V VRTCU</w:t>
            </w:r>
            <w:r w:rsidR="009714CB">
              <w:rPr>
                <w:noProof/>
                <w:webHidden/>
              </w:rPr>
              <w:tab/>
            </w:r>
            <w:r w:rsidR="009714CB">
              <w:rPr>
                <w:noProof/>
                <w:webHidden/>
              </w:rPr>
              <w:fldChar w:fldCharType="begin"/>
            </w:r>
            <w:r w:rsidR="009714CB">
              <w:rPr>
                <w:noProof/>
                <w:webHidden/>
              </w:rPr>
              <w:instrText xml:space="preserve"> PAGEREF _Toc51316200 \h </w:instrText>
            </w:r>
            <w:r w:rsidR="009714CB">
              <w:rPr>
                <w:noProof/>
                <w:webHidden/>
              </w:rPr>
            </w:r>
            <w:r w:rsidR="009714CB">
              <w:rPr>
                <w:noProof/>
                <w:webHidden/>
              </w:rPr>
              <w:fldChar w:fldCharType="separate"/>
            </w:r>
            <w:r w:rsidR="009714CB">
              <w:rPr>
                <w:noProof/>
                <w:webHidden/>
              </w:rPr>
              <w:t>23</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1" w:history="1">
            <w:r w:rsidR="009714CB" w:rsidRPr="00B058AD">
              <w:rPr>
                <w:rStyle w:val="Hiperpovezava"/>
                <w:noProof/>
              </w:rPr>
              <w:t>13.</w:t>
            </w:r>
            <w:r w:rsidR="009714CB">
              <w:rPr>
                <w:rFonts w:asciiTheme="minorHAnsi" w:eastAsiaTheme="minorEastAsia" w:hAnsiTheme="minorHAnsi" w:cstheme="minorBidi"/>
                <w:noProof/>
                <w:color w:val="auto"/>
              </w:rPr>
              <w:tab/>
            </w:r>
            <w:r w:rsidR="009714CB" w:rsidRPr="00B058AD">
              <w:rPr>
                <w:rStyle w:val="Hiperpovezava"/>
                <w:noProof/>
              </w:rPr>
              <w:t>IZOBRAŽEVANJE STROKOVNIH DELAVK, sestanki in strokovna srečanja</w:t>
            </w:r>
            <w:r w:rsidR="009714CB">
              <w:rPr>
                <w:noProof/>
                <w:webHidden/>
              </w:rPr>
              <w:tab/>
            </w:r>
            <w:r w:rsidR="009714CB">
              <w:rPr>
                <w:noProof/>
                <w:webHidden/>
              </w:rPr>
              <w:fldChar w:fldCharType="begin"/>
            </w:r>
            <w:r w:rsidR="009714CB">
              <w:rPr>
                <w:noProof/>
                <w:webHidden/>
              </w:rPr>
              <w:instrText xml:space="preserve"> PAGEREF _Toc51316201 \h </w:instrText>
            </w:r>
            <w:r w:rsidR="009714CB">
              <w:rPr>
                <w:noProof/>
                <w:webHidden/>
              </w:rPr>
            </w:r>
            <w:r w:rsidR="009714CB">
              <w:rPr>
                <w:noProof/>
                <w:webHidden/>
              </w:rPr>
              <w:fldChar w:fldCharType="separate"/>
            </w:r>
            <w:r w:rsidR="009714CB">
              <w:rPr>
                <w:noProof/>
                <w:webHidden/>
              </w:rPr>
              <w:t>24</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2" w:history="1">
            <w:r w:rsidR="009714CB" w:rsidRPr="00B058AD">
              <w:rPr>
                <w:rStyle w:val="Hiperpovezava"/>
                <w:noProof/>
              </w:rPr>
              <w:t>14.</w:t>
            </w:r>
            <w:r w:rsidR="009714CB">
              <w:rPr>
                <w:rFonts w:asciiTheme="minorHAnsi" w:eastAsiaTheme="minorEastAsia" w:hAnsiTheme="minorHAnsi" w:cstheme="minorBidi"/>
                <w:noProof/>
                <w:color w:val="auto"/>
              </w:rPr>
              <w:tab/>
            </w:r>
            <w:r w:rsidR="009714CB" w:rsidRPr="00B058AD">
              <w:rPr>
                <w:rStyle w:val="Hiperpovezava"/>
                <w:noProof/>
              </w:rPr>
              <w:t>MENTORSTVO PRIPRAVNIKOM ALI DRUGIM STROKOVNIM DELAVCEM</w:t>
            </w:r>
            <w:r w:rsidR="009714CB">
              <w:rPr>
                <w:noProof/>
                <w:webHidden/>
              </w:rPr>
              <w:tab/>
            </w:r>
            <w:r w:rsidR="009714CB">
              <w:rPr>
                <w:noProof/>
                <w:webHidden/>
              </w:rPr>
              <w:fldChar w:fldCharType="begin"/>
            </w:r>
            <w:r w:rsidR="009714CB">
              <w:rPr>
                <w:noProof/>
                <w:webHidden/>
              </w:rPr>
              <w:instrText xml:space="preserve"> PAGEREF _Toc51316202 \h </w:instrText>
            </w:r>
            <w:r w:rsidR="009714CB">
              <w:rPr>
                <w:noProof/>
                <w:webHidden/>
              </w:rPr>
            </w:r>
            <w:r w:rsidR="009714CB">
              <w:rPr>
                <w:noProof/>
                <w:webHidden/>
              </w:rPr>
              <w:fldChar w:fldCharType="separate"/>
            </w:r>
            <w:r w:rsidR="009714CB">
              <w:rPr>
                <w:noProof/>
                <w:webHidden/>
              </w:rPr>
              <w:t>25</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3" w:history="1">
            <w:r w:rsidR="009714CB" w:rsidRPr="00B058AD">
              <w:rPr>
                <w:rStyle w:val="Hiperpovezava"/>
                <w:noProof/>
              </w:rPr>
              <w:t>15.</w:t>
            </w:r>
            <w:r w:rsidR="009714CB">
              <w:rPr>
                <w:rFonts w:asciiTheme="minorHAnsi" w:eastAsiaTheme="minorEastAsia" w:hAnsiTheme="minorHAnsi" w:cstheme="minorBidi"/>
                <w:noProof/>
                <w:color w:val="auto"/>
              </w:rPr>
              <w:tab/>
            </w:r>
            <w:r w:rsidR="009714CB" w:rsidRPr="00B058AD">
              <w:rPr>
                <w:rStyle w:val="Hiperpovezava"/>
                <w:noProof/>
              </w:rPr>
              <w:t>SPREMLJANJE PEDAGOŠKEGA DELA STROKOVNIH DELAVK V VRTCU</w:t>
            </w:r>
            <w:r w:rsidR="009714CB">
              <w:rPr>
                <w:noProof/>
                <w:webHidden/>
              </w:rPr>
              <w:tab/>
            </w:r>
            <w:r w:rsidR="009714CB">
              <w:rPr>
                <w:noProof/>
                <w:webHidden/>
              </w:rPr>
              <w:fldChar w:fldCharType="begin"/>
            </w:r>
            <w:r w:rsidR="009714CB">
              <w:rPr>
                <w:noProof/>
                <w:webHidden/>
              </w:rPr>
              <w:instrText xml:space="preserve"> PAGEREF _Toc51316203 \h </w:instrText>
            </w:r>
            <w:r w:rsidR="009714CB">
              <w:rPr>
                <w:noProof/>
                <w:webHidden/>
              </w:rPr>
            </w:r>
            <w:r w:rsidR="009714CB">
              <w:rPr>
                <w:noProof/>
                <w:webHidden/>
              </w:rPr>
              <w:fldChar w:fldCharType="separate"/>
            </w:r>
            <w:r w:rsidR="009714CB">
              <w:rPr>
                <w:noProof/>
                <w:webHidden/>
              </w:rPr>
              <w:t>25</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4" w:history="1">
            <w:r w:rsidR="009714CB" w:rsidRPr="00B058AD">
              <w:rPr>
                <w:rStyle w:val="Hiperpovezava"/>
                <w:noProof/>
              </w:rPr>
              <w:t>16.</w:t>
            </w:r>
            <w:r w:rsidR="009714CB">
              <w:rPr>
                <w:rFonts w:asciiTheme="minorHAnsi" w:eastAsiaTheme="minorEastAsia" w:hAnsiTheme="minorHAnsi" w:cstheme="minorBidi"/>
                <w:noProof/>
                <w:color w:val="auto"/>
              </w:rPr>
              <w:tab/>
            </w:r>
            <w:r w:rsidR="009714CB" w:rsidRPr="00B058AD">
              <w:rPr>
                <w:rStyle w:val="Hiperpovezava"/>
                <w:noProof/>
              </w:rPr>
              <w:t>OBVEZNA DOKUMENTACIJA V VRTCU</w:t>
            </w:r>
            <w:r w:rsidR="009714CB">
              <w:rPr>
                <w:noProof/>
                <w:webHidden/>
              </w:rPr>
              <w:tab/>
            </w:r>
            <w:r w:rsidR="009714CB">
              <w:rPr>
                <w:noProof/>
                <w:webHidden/>
              </w:rPr>
              <w:fldChar w:fldCharType="begin"/>
            </w:r>
            <w:r w:rsidR="009714CB">
              <w:rPr>
                <w:noProof/>
                <w:webHidden/>
              </w:rPr>
              <w:instrText xml:space="preserve"> PAGEREF _Toc51316204 \h </w:instrText>
            </w:r>
            <w:r w:rsidR="009714CB">
              <w:rPr>
                <w:noProof/>
                <w:webHidden/>
              </w:rPr>
            </w:r>
            <w:r w:rsidR="009714CB">
              <w:rPr>
                <w:noProof/>
                <w:webHidden/>
              </w:rPr>
              <w:fldChar w:fldCharType="separate"/>
            </w:r>
            <w:r w:rsidR="009714CB">
              <w:rPr>
                <w:noProof/>
                <w:webHidden/>
              </w:rPr>
              <w:t>26</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5" w:history="1">
            <w:r w:rsidR="009714CB" w:rsidRPr="00B058AD">
              <w:rPr>
                <w:rStyle w:val="Hiperpovezava"/>
                <w:noProof/>
              </w:rPr>
              <w:t>17.</w:t>
            </w:r>
            <w:r w:rsidR="009714CB">
              <w:rPr>
                <w:rFonts w:asciiTheme="minorHAnsi" w:eastAsiaTheme="minorEastAsia" w:hAnsiTheme="minorHAnsi" w:cstheme="minorBidi"/>
                <w:noProof/>
                <w:color w:val="auto"/>
              </w:rPr>
              <w:tab/>
            </w:r>
            <w:r w:rsidR="009714CB" w:rsidRPr="00B058AD">
              <w:rPr>
                <w:rStyle w:val="Hiperpovezava"/>
                <w:noProof/>
              </w:rPr>
              <w:t>PROGRAM DELA VODSTVENIH DELAVCEV (pravilnik o sistemizaciji delovnih mest)</w:t>
            </w:r>
            <w:r w:rsidR="009714CB">
              <w:rPr>
                <w:noProof/>
                <w:webHidden/>
              </w:rPr>
              <w:tab/>
            </w:r>
            <w:r w:rsidR="009714CB">
              <w:rPr>
                <w:noProof/>
                <w:webHidden/>
              </w:rPr>
              <w:fldChar w:fldCharType="begin"/>
            </w:r>
            <w:r w:rsidR="009714CB">
              <w:rPr>
                <w:noProof/>
                <w:webHidden/>
              </w:rPr>
              <w:instrText xml:space="preserve"> PAGEREF _Toc51316205 \h </w:instrText>
            </w:r>
            <w:r w:rsidR="009714CB">
              <w:rPr>
                <w:noProof/>
                <w:webHidden/>
              </w:rPr>
            </w:r>
            <w:r w:rsidR="009714CB">
              <w:rPr>
                <w:noProof/>
                <w:webHidden/>
              </w:rPr>
              <w:fldChar w:fldCharType="separate"/>
            </w:r>
            <w:r w:rsidR="009714CB">
              <w:rPr>
                <w:noProof/>
                <w:webHidden/>
              </w:rPr>
              <w:t>27</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6" w:history="1">
            <w:r w:rsidR="009714CB" w:rsidRPr="00B058AD">
              <w:rPr>
                <w:rStyle w:val="Hiperpovezava"/>
                <w:noProof/>
              </w:rPr>
              <w:t>18.</w:t>
            </w:r>
            <w:r w:rsidR="009714CB">
              <w:rPr>
                <w:rFonts w:asciiTheme="minorHAnsi" w:eastAsiaTheme="minorEastAsia" w:hAnsiTheme="minorHAnsi" w:cstheme="minorBidi"/>
                <w:noProof/>
                <w:color w:val="auto"/>
              </w:rPr>
              <w:tab/>
            </w:r>
            <w:r w:rsidR="009714CB" w:rsidRPr="00B058AD">
              <w:rPr>
                <w:rStyle w:val="Hiperpovezava"/>
                <w:noProof/>
              </w:rPr>
              <w:t>NALOGE STROKOVNIH DELAVK (pravilnik o sistemizaciji delovnih mest)</w:t>
            </w:r>
            <w:r w:rsidR="009714CB">
              <w:rPr>
                <w:noProof/>
                <w:webHidden/>
              </w:rPr>
              <w:tab/>
            </w:r>
            <w:r w:rsidR="009714CB">
              <w:rPr>
                <w:noProof/>
                <w:webHidden/>
              </w:rPr>
              <w:fldChar w:fldCharType="begin"/>
            </w:r>
            <w:r w:rsidR="009714CB">
              <w:rPr>
                <w:noProof/>
                <w:webHidden/>
              </w:rPr>
              <w:instrText xml:space="preserve"> PAGEREF _Toc51316206 \h </w:instrText>
            </w:r>
            <w:r w:rsidR="009714CB">
              <w:rPr>
                <w:noProof/>
                <w:webHidden/>
              </w:rPr>
            </w:r>
            <w:r w:rsidR="009714CB">
              <w:rPr>
                <w:noProof/>
                <w:webHidden/>
              </w:rPr>
              <w:fldChar w:fldCharType="separate"/>
            </w:r>
            <w:r w:rsidR="009714CB">
              <w:rPr>
                <w:noProof/>
                <w:webHidden/>
              </w:rPr>
              <w:t>28</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7" w:history="1">
            <w:r w:rsidR="009714CB" w:rsidRPr="00B058AD">
              <w:rPr>
                <w:rStyle w:val="Hiperpovezava"/>
                <w:noProof/>
              </w:rPr>
              <w:t>19.</w:t>
            </w:r>
            <w:r w:rsidR="009714CB">
              <w:rPr>
                <w:rFonts w:asciiTheme="minorHAnsi" w:eastAsiaTheme="minorEastAsia" w:hAnsiTheme="minorHAnsi" w:cstheme="minorBidi"/>
                <w:noProof/>
                <w:color w:val="auto"/>
              </w:rPr>
              <w:tab/>
            </w:r>
            <w:r w:rsidR="009714CB" w:rsidRPr="00B058AD">
              <w:rPr>
                <w:rStyle w:val="Hiperpovezava"/>
                <w:noProof/>
              </w:rPr>
              <w:t>PEDAGOŠKO VODENJE</w:t>
            </w:r>
            <w:r w:rsidR="009714CB">
              <w:rPr>
                <w:noProof/>
                <w:webHidden/>
              </w:rPr>
              <w:tab/>
            </w:r>
            <w:r w:rsidR="009714CB">
              <w:rPr>
                <w:noProof/>
                <w:webHidden/>
              </w:rPr>
              <w:fldChar w:fldCharType="begin"/>
            </w:r>
            <w:r w:rsidR="009714CB">
              <w:rPr>
                <w:noProof/>
                <w:webHidden/>
              </w:rPr>
              <w:instrText xml:space="preserve"> PAGEREF _Toc51316207 \h </w:instrText>
            </w:r>
            <w:r w:rsidR="009714CB">
              <w:rPr>
                <w:noProof/>
                <w:webHidden/>
              </w:rPr>
            </w:r>
            <w:r w:rsidR="009714CB">
              <w:rPr>
                <w:noProof/>
                <w:webHidden/>
              </w:rPr>
              <w:fldChar w:fldCharType="separate"/>
            </w:r>
            <w:r w:rsidR="009714CB">
              <w:rPr>
                <w:noProof/>
                <w:webHidden/>
              </w:rPr>
              <w:t>31</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8" w:history="1">
            <w:r w:rsidR="009714CB" w:rsidRPr="00B058AD">
              <w:rPr>
                <w:rStyle w:val="Hiperpovezava"/>
                <w:noProof/>
              </w:rPr>
              <w:t>20.</w:t>
            </w:r>
            <w:r w:rsidR="009714CB">
              <w:rPr>
                <w:rFonts w:asciiTheme="minorHAnsi" w:eastAsiaTheme="minorEastAsia" w:hAnsiTheme="minorHAnsi" w:cstheme="minorBidi"/>
                <w:noProof/>
                <w:color w:val="auto"/>
              </w:rPr>
              <w:tab/>
            </w:r>
            <w:r w:rsidR="009714CB" w:rsidRPr="00B058AD">
              <w:rPr>
                <w:rStyle w:val="Hiperpovezava"/>
                <w:noProof/>
              </w:rPr>
              <w:t>SVETOVALNA SLUŽBA</w:t>
            </w:r>
            <w:r w:rsidR="009714CB">
              <w:rPr>
                <w:noProof/>
                <w:webHidden/>
              </w:rPr>
              <w:tab/>
            </w:r>
            <w:r w:rsidR="009714CB">
              <w:rPr>
                <w:noProof/>
                <w:webHidden/>
              </w:rPr>
              <w:fldChar w:fldCharType="begin"/>
            </w:r>
            <w:r w:rsidR="009714CB">
              <w:rPr>
                <w:noProof/>
                <w:webHidden/>
              </w:rPr>
              <w:instrText xml:space="preserve"> PAGEREF _Toc51316208 \h </w:instrText>
            </w:r>
            <w:r w:rsidR="009714CB">
              <w:rPr>
                <w:noProof/>
                <w:webHidden/>
              </w:rPr>
            </w:r>
            <w:r w:rsidR="009714CB">
              <w:rPr>
                <w:noProof/>
                <w:webHidden/>
              </w:rPr>
              <w:fldChar w:fldCharType="separate"/>
            </w:r>
            <w:r w:rsidR="009714CB">
              <w:rPr>
                <w:noProof/>
                <w:webHidden/>
              </w:rPr>
              <w:t>31</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09" w:history="1">
            <w:r w:rsidR="009714CB" w:rsidRPr="00B058AD">
              <w:rPr>
                <w:rStyle w:val="Hiperpovezava"/>
                <w:noProof/>
              </w:rPr>
              <w:t>21.</w:t>
            </w:r>
            <w:r w:rsidR="009714CB">
              <w:rPr>
                <w:rFonts w:asciiTheme="minorHAnsi" w:eastAsiaTheme="minorEastAsia" w:hAnsiTheme="minorHAnsi" w:cstheme="minorBidi"/>
                <w:noProof/>
                <w:color w:val="auto"/>
              </w:rPr>
              <w:tab/>
            </w:r>
            <w:r w:rsidR="009714CB" w:rsidRPr="00B058AD">
              <w:rPr>
                <w:rStyle w:val="Hiperpovezava"/>
                <w:noProof/>
              </w:rPr>
              <w:t>ZDRAVSTVENO-HIGIENSKI REŽIM</w:t>
            </w:r>
            <w:r w:rsidR="009714CB">
              <w:rPr>
                <w:noProof/>
                <w:webHidden/>
              </w:rPr>
              <w:tab/>
            </w:r>
            <w:r w:rsidR="009714CB">
              <w:rPr>
                <w:noProof/>
                <w:webHidden/>
              </w:rPr>
              <w:fldChar w:fldCharType="begin"/>
            </w:r>
            <w:r w:rsidR="009714CB">
              <w:rPr>
                <w:noProof/>
                <w:webHidden/>
              </w:rPr>
              <w:instrText xml:space="preserve"> PAGEREF _Toc51316209 \h </w:instrText>
            </w:r>
            <w:r w:rsidR="009714CB">
              <w:rPr>
                <w:noProof/>
                <w:webHidden/>
              </w:rPr>
            </w:r>
            <w:r w:rsidR="009714CB">
              <w:rPr>
                <w:noProof/>
                <w:webHidden/>
              </w:rPr>
              <w:fldChar w:fldCharType="separate"/>
            </w:r>
            <w:r w:rsidR="009714CB">
              <w:rPr>
                <w:noProof/>
                <w:webHidden/>
              </w:rPr>
              <w:t>33</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10" w:history="1">
            <w:r w:rsidR="009714CB" w:rsidRPr="00B058AD">
              <w:rPr>
                <w:rStyle w:val="Hiperpovezava"/>
                <w:noProof/>
              </w:rPr>
              <w:t>22.</w:t>
            </w:r>
            <w:r w:rsidR="009714CB">
              <w:rPr>
                <w:rFonts w:asciiTheme="minorHAnsi" w:eastAsiaTheme="minorEastAsia" w:hAnsiTheme="minorHAnsi" w:cstheme="minorBidi"/>
                <w:noProof/>
                <w:color w:val="auto"/>
              </w:rPr>
              <w:tab/>
            </w:r>
            <w:r w:rsidR="009714CB" w:rsidRPr="00B058AD">
              <w:rPr>
                <w:rStyle w:val="Hiperpovezava"/>
                <w:noProof/>
              </w:rPr>
              <w:t>IZRAŽENE POTREBE PO INVESTICIJSKEM VZDRŽEVANJU IN NABAVI OSNOVNIH SREDSTEV ZA LETO 2020/21</w:t>
            </w:r>
            <w:r w:rsidR="009714CB">
              <w:rPr>
                <w:noProof/>
                <w:webHidden/>
              </w:rPr>
              <w:tab/>
            </w:r>
            <w:r w:rsidR="009714CB">
              <w:rPr>
                <w:noProof/>
                <w:webHidden/>
              </w:rPr>
              <w:fldChar w:fldCharType="begin"/>
            </w:r>
            <w:r w:rsidR="009714CB">
              <w:rPr>
                <w:noProof/>
                <w:webHidden/>
              </w:rPr>
              <w:instrText xml:space="preserve"> PAGEREF _Toc51316210 \h </w:instrText>
            </w:r>
            <w:r w:rsidR="009714CB">
              <w:rPr>
                <w:noProof/>
                <w:webHidden/>
              </w:rPr>
            </w:r>
            <w:r w:rsidR="009714CB">
              <w:rPr>
                <w:noProof/>
                <w:webHidden/>
              </w:rPr>
              <w:fldChar w:fldCharType="separate"/>
            </w:r>
            <w:r w:rsidR="009714CB">
              <w:rPr>
                <w:noProof/>
                <w:webHidden/>
              </w:rPr>
              <w:t>34</w:t>
            </w:r>
            <w:r w:rsidR="009714CB">
              <w:rPr>
                <w:noProof/>
                <w:webHidden/>
              </w:rPr>
              <w:fldChar w:fldCharType="end"/>
            </w:r>
          </w:hyperlink>
        </w:p>
        <w:p w:rsidR="009714CB" w:rsidRDefault="00CF7CCD">
          <w:pPr>
            <w:pStyle w:val="Kazalovsebine1"/>
            <w:tabs>
              <w:tab w:val="left" w:pos="660"/>
              <w:tab w:val="right" w:leader="dot" w:pos="9890"/>
            </w:tabs>
            <w:rPr>
              <w:rFonts w:asciiTheme="minorHAnsi" w:eastAsiaTheme="minorEastAsia" w:hAnsiTheme="minorHAnsi" w:cstheme="minorBidi"/>
              <w:noProof/>
              <w:color w:val="auto"/>
            </w:rPr>
          </w:pPr>
          <w:hyperlink w:anchor="_Toc51316211" w:history="1">
            <w:r w:rsidR="009714CB" w:rsidRPr="00B058AD">
              <w:rPr>
                <w:rStyle w:val="Hiperpovezava"/>
                <w:noProof/>
              </w:rPr>
              <w:t>23.</w:t>
            </w:r>
            <w:r w:rsidR="009714CB">
              <w:rPr>
                <w:rFonts w:asciiTheme="minorHAnsi" w:eastAsiaTheme="minorEastAsia" w:hAnsiTheme="minorHAnsi" w:cstheme="minorBidi"/>
                <w:noProof/>
                <w:color w:val="auto"/>
              </w:rPr>
              <w:tab/>
            </w:r>
            <w:r w:rsidR="009714CB" w:rsidRPr="00B058AD">
              <w:rPr>
                <w:rStyle w:val="Hiperpovezava"/>
                <w:noProof/>
              </w:rPr>
              <w:t>OCENA POGOJEV ZA URESNIČITEV LETNEGA DELOVNEGA NAČRTA</w:t>
            </w:r>
            <w:r w:rsidR="009714CB">
              <w:rPr>
                <w:noProof/>
                <w:webHidden/>
              </w:rPr>
              <w:tab/>
            </w:r>
            <w:r w:rsidR="009714CB">
              <w:rPr>
                <w:noProof/>
                <w:webHidden/>
              </w:rPr>
              <w:fldChar w:fldCharType="begin"/>
            </w:r>
            <w:r w:rsidR="009714CB">
              <w:rPr>
                <w:noProof/>
                <w:webHidden/>
              </w:rPr>
              <w:instrText xml:space="preserve"> PAGEREF _Toc51316211 \h </w:instrText>
            </w:r>
            <w:r w:rsidR="009714CB">
              <w:rPr>
                <w:noProof/>
                <w:webHidden/>
              </w:rPr>
            </w:r>
            <w:r w:rsidR="009714CB">
              <w:rPr>
                <w:noProof/>
                <w:webHidden/>
              </w:rPr>
              <w:fldChar w:fldCharType="separate"/>
            </w:r>
            <w:r w:rsidR="009714CB">
              <w:rPr>
                <w:noProof/>
                <w:webHidden/>
              </w:rPr>
              <w:t>34</w:t>
            </w:r>
            <w:r w:rsidR="009714CB">
              <w:rPr>
                <w:noProof/>
                <w:webHidden/>
              </w:rPr>
              <w:fldChar w:fldCharType="end"/>
            </w:r>
          </w:hyperlink>
        </w:p>
        <w:p w:rsidR="00AA6778" w:rsidRDefault="00736DD9">
          <w:r>
            <w:rPr>
              <w:b/>
              <w:bCs/>
            </w:rPr>
            <w:fldChar w:fldCharType="end"/>
          </w:r>
        </w:p>
      </w:sdtContent>
    </w:sdt>
    <w:p w:rsidR="0082733E" w:rsidRDefault="0082733E" w:rsidP="003709C0"/>
    <w:p w:rsidR="008D0585" w:rsidRDefault="008D0585" w:rsidP="003709C0"/>
    <w:p w:rsidR="003471C2" w:rsidRPr="003709C0" w:rsidRDefault="003471C2" w:rsidP="003709C0"/>
    <w:p w:rsidR="0009601F" w:rsidRDefault="0009601F" w:rsidP="0009601F">
      <w:pPr>
        <w:pStyle w:val="Naslov1"/>
        <w:numPr>
          <w:ilvl w:val="0"/>
          <w:numId w:val="0"/>
        </w:numPr>
        <w:ind w:left="360"/>
      </w:pPr>
      <w:bookmarkStart w:id="0" w:name="_8x0zl9y002d0" w:colFirst="0" w:colLast="0"/>
      <w:bookmarkEnd w:id="0"/>
    </w:p>
    <w:p w:rsidR="00C61AE8" w:rsidRPr="0009601F" w:rsidRDefault="0035360F" w:rsidP="0009601F">
      <w:pPr>
        <w:pStyle w:val="Naslov1"/>
      </w:pPr>
      <w:bookmarkStart w:id="1" w:name="_Toc51316189"/>
      <w:r w:rsidRPr="0009601F">
        <w:t>UVOD</w:t>
      </w:r>
      <w:bookmarkEnd w:id="1"/>
    </w:p>
    <w:p w:rsidR="009805E4" w:rsidRPr="00A27CE0" w:rsidRDefault="009805E4" w:rsidP="009805E4"/>
    <w:p w:rsidR="00E44BBB" w:rsidRPr="00A27CE0" w:rsidRDefault="00E44BBB" w:rsidP="00E44BBB">
      <w:pPr>
        <w:rPr>
          <w:sz w:val="24"/>
          <w:szCs w:val="24"/>
        </w:rPr>
      </w:pPr>
      <w:r w:rsidRPr="00A27CE0">
        <w:rPr>
          <w:sz w:val="24"/>
          <w:szCs w:val="24"/>
        </w:rPr>
        <w:t>V Vr</w:t>
      </w:r>
      <w:r w:rsidR="0052488E" w:rsidRPr="00A27CE0">
        <w:rPr>
          <w:sz w:val="24"/>
          <w:szCs w:val="24"/>
        </w:rPr>
        <w:t>tcu pri OŠ Maksa Pleteršnika Piš</w:t>
      </w:r>
      <w:r w:rsidRPr="00A27CE0">
        <w:rPr>
          <w:sz w:val="24"/>
          <w:szCs w:val="24"/>
        </w:rPr>
        <w:t xml:space="preserve">ece izvajamo vzgojno-izobraževalno delo na področju </w:t>
      </w:r>
      <w:r w:rsidR="00A32122" w:rsidRPr="00A27CE0">
        <w:rPr>
          <w:sz w:val="24"/>
          <w:szCs w:val="24"/>
        </w:rPr>
        <w:t>predšolske vzgoje. Ustanovitelj</w:t>
      </w:r>
      <w:r w:rsidRPr="00A27CE0">
        <w:rPr>
          <w:sz w:val="24"/>
          <w:szCs w:val="24"/>
        </w:rPr>
        <w:t xml:space="preserve"> vrtca je Občina Brežice.</w:t>
      </w:r>
    </w:p>
    <w:p w:rsidR="00E44BBB" w:rsidRPr="00A27CE0" w:rsidRDefault="00E44BBB" w:rsidP="00E44BBB">
      <w:pPr>
        <w:rPr>
          <w:sz w:val="24"/>
          <w:szCs w:val="24"/>
        </w:rPr>
      </w:pPr>
    </w:p>
    <w:p w:rsidR="00E44BBB" w:rsidRPr="00A27CE0" w:rsidRDefault="00E44BBB" w:rsidP="0052488E">
      <w:pPr>
        <w:jc w:val="both"/>
        <w:rPr>
          <w:sz w:val="24"/>
          <w:szCs w:val="24"/>
        </w:rPr>
      </w:pPr>
      <w:r w:rsidRPr="00A27CE0">
        <w:rPr>
          <w:sz w:val="24"/>
          <w:szCs w:val="24"/>
        </w:rPr>
        <w:t>Temeljna naloga vrtca je pomoč staršem pri celoviti skrbi za otroke, izboljšanje kakovosti življenja družin ter ustvarjanje pogojev za razvoj otrokovih telesnih in duševnih sposobnosti – Zakon o vrtcih.</w:t>
      </w:r>
      <w:r w:rsidR="0052488E" w:rsidRPr="00A27CE0">
        <w:rPr>
          <w:sz w:val="24"/>
          <w:szCs w:val="24"/>
        </w:rPr>
        <w:t xml:space="preserve"> Predšolska vzgoja je sestavni del sistema vzgoje in izobraževanja, ki poteka po načelih: demokratičnosti, pluralizma, avtonomnosti, strokovnosti in odgovornosti zaposlenih, enakih možnosti za otroke in starše, </w:t>
      </w:r>
      <w:r w:rsidR="003C5F64">
        <w:rPr>
          <w:sz w:val="24"/>
          <w:szCs w:val="24"/>
        </w:rPr>
        <w:t xml:space="preserve">ob </w:t>
      </w:r>
      <w:r w:rsidR="0052488E" w:rsidRPr="00A27CE0">
        <w:rPr>
          <w:sz w:val="24"/>
          <w:szCs w:val="24"/>
        </w:rPr>
        <w:t>upoštevanju različnosti med otroki, pravic</w:t>
      </w:r>
      <w:r w:rsidR="003C5F64">
        <w:rPr>
          <w:sz w:val="24"/>
          <w:szCs w:val="24"/>
        </w:rPr>
        <w:t>e</w:t>
      </w:r>
      <w:r w:rsidR="0052488E" w:rsidRPr="00A27CE0">
        <w:rPr>
          <w:sz w:val="24"/>
          <w:szCs w:val="24"/>
        </w:rPr>
        <w:t xml:space="preserve"> do izbire in drugačnosti ter ohranjanju ravnotežja med raznimi vidiki otrokovega telesnega in duševnega razvoja (3. čl. Zakona o vrtcih Ur.</w:t>
      </w:r>
      <w:r w:rsidR="003C5F64">
        <w:rPr>
          <w:sz w:val="24"/>
          <w:szCs w:val="24"/>
        </w:rPr>
        <w:t xml:space="preserve"> </w:t>
      </w:r>
      <w:r w:rsidR="0052488E" w:rsidRPr="00A27CE0">
        <w:rPr>
          <w:sz w:val="24"/>
          <w:szCs w:val="24"/>
        </w:rPr>
        <w:t>l. RS št. 12, 29.</w:t>
      </w:r>
      <w:r w:rsidR="003C5F64">
        <w:rPr>
          <w:sz w:val="24"/>
          <w:szCs w:val="24"/>
        </w:rPr>
        <w:t xml:space="preserve"> </w:t>
      </w:r>
      <w:r w:rsidR="0052488E" w:rsidRPr="00A27CE0">
        <w:rPr>
          <w:sz w:val="24"/>
          <w:szCs w:val="24"/>
        </w:rPr>
        <w:t>2.</w:t>
      </w:r>
      <w:r w:rsidR="003C5F64">
        <w:rPr>
          <w:sz w:val="24"/>
          <w:szCs w:val="24"/>
        </w:rPr>
        <w:t xml:space="preserve"> </w:t>
      </w:r>
      <w:r w:rsidR="0052488E" w:rsidRPr="00A27CE0">
        <w:rPr>
          <w:sz w:val="24"/>
          <w:szCs w:val="24"/>
        </w:rPr>
        <w:t>1996).</w:t>
      </w:r>
    </w:p>
    <w:p w:rsidR="00DE1F5C" w:rsidRPr="00A27CE0" w:rsidRDefault="00DE1F5C" w:rsidP="0052488E">
      <w:pPr>
        <w:jc w:val="both"/>
        <w:rPr>
          <w:sz w:val="24"/>
          <w:szCs w:val="24"/>
        </w:rPr>
      </w:pPr>
    </w:p>
    <w:p w:rsidR="00A32122" w:rsidRPr="00A27CE0" w:rsidRDefault="00A32122" w:rsidP="0052488E">
      <w:pPr>
        <w:jc w:val="both"/>
        <w:rPr>
          <w:sz w:val="24"/>
          <w:szCs w:val="24"/>
        </w:rPr>
      </w:pPr>
      <w:r w:rsidRPr="00A27CE0">
        <w:rPr>
          <w:sz w:val="24"/>
          <w:szCs w:val="24"/>
        </w:rPr>
        <w:t xml:space="preserve">Vrtec pri OŠ Maksa Pleteršnika Pišece se nahaja v majhni šoli. Dragocenost takšnih šol </w:t>
      </w:r>
      <w:r w:rsidR="002C07C6" w:rsidRPr="00A27CE0">
        <w:rPr>
          <w:sz w:val="24"/>
          <w:szCs w:val="24"/>
        </w:rPr>
        <w:t xml:space="preserve">in vrtcev </w:t>
      </w:r>
      <w:r w:rsidRPr="00A27CE0">
        <w:rPr>
          <w:sz w:val="24"/>
          <w:szCs w:val="24"/>
        </w:rPr>
        <w:t>je prav v tej majhnosti</w:t>
      </w:r>
      <w:r w:rsidR="00BB29DD" w:rsidRPr="00A27CE0">
        <w:rPr>
          <w:sz w:val="24"/>
          <w:szCs w:val="24"/>
        </w:rPr>
        <w:t>,</w:t>
      </w:r>
      <w:r w:rsidR="002C07C6" w:rsidRPr="00A27CE0">
        <w:rPr>
          <w:sz w:val="24"/>
          <w:szCs w:val="24"/>
        </w:rPr>
        <w:t xml:space="preserve"> v kateri lažje ustvarjamo prijetno vzdušje! Pri nas se vsi dobro poznamo, živimo skupaj s kr</w:t>
      </w:r>
      <w:r w:rsidR="00BB29DD" w:rsidRPr="00A27CE0">
        <w:rPr>
          <w:sz w:val="24"/>
          <w:szCs w:val="24"/>
        </w:rPr>
        <w:t>ajem in ne na</w:t>
      </w:r>
      <w:r w:rsidR="002C07C6" w:rsidRPr="00A27CE0">
        <w:rPr>
          <w:sz w:val="24"/>
          <w:szCs w:val="24"/>
        </w:rPr>
        <w:t>zadnje »Vrtec – to so Pišece« je izjavil malček iz našega vrtca, ko s</w:t>
      </w:r>
      <w:r w:rsidR="008B67AF">
        <w:rPr>
          <w:sz w:val="24"/>
          <w:szCs w:val="24"/>
        </w:rPr>
        <w:t xml:space="preserve">mo ga vprašali, kaj njemu predstavlja </w:t>
      </w:r>
      <w:r w:rsidR="002C07C6" w:rsidRPr="00A27CE0">
        <w:rPr>
          <w:sz w:val="24"/>
          <w:szCs w:val="24"/>
        </w:rPr>
        <w:t>vrtec.</w:t>
      </w:r>
    </w:p>
    <w:p w:rsidR="002C07C6" w:rsidRPr="00A27CE0" w:rsidRDefault="002C07C6" w:rsidP="0052488E">
      <w:pPr>
        <w:jc w:val="both"/>
        <w:rPr>
          <w:sz w:val="24"/>
          <w:szCs w:val="24"/>
        </w:rPr>
      </w:pPr>
    </w:p>
    <w:p w:rsidR="00A32122" w:rsidRPr="00A27CE0" w:rsidRDefault="002C07C6" w:rsidP="0052488E">
      <w:pPr>
        <w:jc w:val="both"/>
        <w:rPr>
          <w:rFonts w:eastAsia="Times New Roman"/>
          <w:color w:val="auto"/>
          <w:sz w:val="24"/>
          <w:szCs w:val="24"/>
        </w:rPr>
      </w:pPr>
      <w:r w:rsidRPr="00A6385F">
        <w:rPr>
          <w:rFonts w:eastAsia="Times New Roman"/>
          <w:color w:val="auto"/>
          <w:sz w:val="24"/>
          <w:szCs w:val="24"/>
        </w:rPr>
        <w:t xml:space="preserve">Vrtec – to </w:t>
      </w:r>
      <w:r w:rsidR="00A6385F" w:rsidRPr="00A6385F">
        <w:rPr>
          <w:rFonts w:eastAsia="Times New Roman"/>
          <w:color w:val="auto"/>
          <w:sz w:val="24"/>
          <w:szCs w:val="24"/>
        </w:rPr>
        <w:t>sta</w:t>
      </w:r>
      <w:r w:rsidRPr="00A6385F">
        <w:rPr>
          <w:rFonts w:eastAsia="Times New Roman"/>
          <w:color w:val="auto"/>
          <w:sz w:val="24"/>
          <w:szCs w:val="24"/>
        </w:rPr>
        <w:t xml:space="preserve"> trenutno </w:t>
      </w:r>
      <w:r w:rsidR="0009601F">
        <w:rPr>
          <w:rFonts w:eastAsia="Times New Roman"/>
          <w:color w:val="auto"/>
          <w:sz w:val="24"/>
          <w:szCs w:val="24"/>
        </w:rPr>
        <w:t xml:space="preserve">dva oddelka: </w:t>
      </w:r>
      <w:r w:rsidRPr="00A6385F">
        <w:rPr>
          <w:rFonts w:eastAsia="Times New Roman"/>
          <w:color w:val="auto"/>
          <w:sz w:val="24"/>
          <w:szCs w:val="24"/>
        </w:rPr>
        <w:t>oddelek</w:t>
      </w:r>
      <w:r w:rsidR="00E557DB">
        <w:rPr>
          <w:rFonts w:eastAsia="Times New Roman"/>
          <w:color w:val="auto"/>
          <w:sz w:val="24"/>
          <w:szCs w:val="24"/>
        </w:rPr>
        <w:t xml:space="preserve"> 2. starostnega obdobja</w:t>
      </w:r>
      <w:r w:rsidR="0009601F">
        <w:rPr>
          <w:rFonts w:eastAsia="Times New Roman"/>
          <w:color w:val="auto"/>
          <w:sz w:val="24"/>
          <w:szCs w:val="24"/>
        </w:rPr>
        <w:t xml:space="preserve"> od 3-6 let</w:t>
      </w:r>
      <w:r w:rsidR="00A6385F" w:rsidRPr="00A6385F">
        <w:rPr>
          <w:rFonts w:eastAsia="Times New Roman"/>
          <w:color w:val="auto"/>
          <w:sz w:val="24"/>
          <w:szCs w:val="24"/>
        </w:rPr>
        <w:t xml:space="preserve"> in oddelek 1. starostnega obdobja</w:t>
      </w:r>
      <w:r w:rsidR="0009601F">
        <w:rPr>
          <w:rFonts w:eastAsia="Times New Roman"/>
          <w:color w:val="auto"/>
          <w:sz w:val="24"/>
          <w:szCs w:val="24"/>
        </w:rPr>
        <w:t xml:space="preserve"> od 1-3 let</w:t>
      </w:r>
      <w:r w:rsidR="00A6385F" w:rsidRPr="00A6385F">
        <w:rPr>
          <w:rFonts w:eastAsia="Times New Roman"/>
          <w:color w:val="auto"/>
          <w:sz w:val="24"/>
          <w:szCs w:val="24"/>
        </w:rPr>
        <w:t>.</w:t>
      </w:r>
      <w:r w:rsidRPr="00A6385F">
        <w:rPr>
          <w:rFonts w:eastAsia="Times New Roman"/>
          <w:color w:val="auto"/>
          <w:sz w:val="24"/>
          <w:szCs w:val="24"/>
        </w:rPr>
        <w:t xml:space="preserve"> </w:t>
      </w:r>
      <w:r w:rsidR="00EC4FEC" w:rsidRPr="00A6385F">
        <w:rPr>
          <w:rFonts w:eastAsia="Times New Roman"/>
          <w:color w:val="auto"/>
          <w:sz w:val="24"/>
          <w:szCs w:val="24"/>
        </w:rPr>
        <w:t>Z</w:t>
      </w:r>
      <w:r w:rsidRPr="00A6385F">
        <w:rPr>
          <w:rFonts w:eastAsia="Times New Roman"/>
          <w:color w:val="auto"/>
          <w:sz w:val="24"/>
          <w:szCs w:val="24"/>
        </w:rPr>
        <w:t>avedamo</w:t>
      </w:r>
      <w:r w:rsidR="00EC4FEC" w:rsidRPr="00A6385F">
        <w:rPr>
          <w:rFonts w:eastAsia="Times New Roman"/>
          <w:color w:val="auto"/>
          <w:sz w:val="24"/>
          <w:szCs w:val="24"/>
        </w:rPr>
        <w:t xml:space="preserve"> se</w:t>
      </w:r>
      <w:r w:rsidRPr="00A6385F">
        <w:rPr>
          <w:rFonts w:eastAsia="Times New Roman"/>
          <w:color w:val="auto"/>
          <w:sz w:val="24"/>
          <w:szCs w:val="24"/>
        </w:rPr>
        <w:t xml:space="preserve">, </w:t>
      </w:r>
      <w:r w:rsidR="00A32122" w:rsidRPr="00A6385F">
        <w:rPr>
          <w:rFonts w:eastAsia="Times New Roman"/>
          <w:color w:val="auto"/>
          <w:sz w:val="24"/>
          <w:szCs w:val="24"/>
        </w:rPr>
        <w:t>da se otroci v prisotnosti starejših in mlajših otrok, od katerih se razlikujejo tudi po sposobnostih in znanju, dr</w:t>
      </w:r>
      <w:r w:rsidR="008B67AF" w:rsidRPr="00A6385F">
        <w:rPr>
          <w:rFonts w:eastAsia="Times New Roman"/>
          <w:color w:val="auto"/>
          <w:sz w:val="24"/>
          <w:szCs w:val="24"/>
        </w:rPr>
        <w:t>ug od drugega lahko</w:t>
      </w:r>
      <w:r w:rsidR="008B67AF" w:rsidRPr="00037380">
        <w:rPr>
          <w:rFonts w:eastAsia="Times New Roman"/>
          <w:color w:val="FF0000"/>
          <w:sz w:val="24"/>
          <w:szCs w:val="24"/>
        </w:rPr>
        <w:t xml:space="preserve"> </w:t>
      </w:r>
      <w:r w:rsidR="008B67AF">
        <w:rPr>
          <w:rFonts w:eastAsia="Times New Roman"/>
          <w:color w:val="auto"/>
          <w:sz w:val="24"/>
          <w:szCs w:val="24"/>
        </w:rPr>
        <w:t>naučijo več</w:t>
      </w:r>
      <w:r w:rsidR="00A32122" w:rsidRPr="00A27CE0">
        <w:rPr>
          <w:rFonts w:eastAsia="Times New Roman"/>
          <w:color w:val="auto"/>
          <w:sz w:val="24"/>
          <w:szCs w:val="24"/>
        </w:rPr>
        <w:t xml:space="preserve"> kot otroci, ki so v skupini z otroki enake starosti, enakih sposobnosti in znanj. Poleg te</w:t>
      </w:r>
      <w:r w:rsidR="008B67AF">
        <w:rPr>
          <w:rFonts w:eastAsia="Times New Roman"/>
          <w:color w:val="auto"/>
          <w:sz w:val="24"/>
          <w:szCs w:val="24"/>
        </w:rPr>
        <w:t>ga starostno heterogene skupine</w:t>
      </w:r>
      <w:r w:rsidR="00A32122" w:rsidRPr="00A27CE0">
        <w:rPr>
          <w:rFonts w:eastAsia="Times New Roman"/>
          <w:color w:val="auto"/>
          <w:sz w:val="24"/>
          <w:szCs w:val="24"/>
        </w:rPr>
        <w:t xml:space="preserve"> zaradi razlike v starosti otrok ustvarjajo občutek bolj družinskega vzdušja in s tem olajšujejo prilagajanje (uvajanje) otrok na vrtec.</w:t>
      </w:r>
    </w:p>
    <w:p w:rsidR="00872982" w:rsidRPr="00A27CE0" w:rsidRDefault="00872982" w:rsidP="0052488E">
      <w:pPr>
        <w:jc w:val="both"/>
        <w:rPr>
          <w:rFonts w:eastAsia="Times New Roman"/>
          <w:color w:val="auto"/>
          <w:sz w:val="24"/>
          <w:szCs w:val="24"/>
        </w:rPr>
      </w:pPr>
    </w:p>
    <w:p w:rsidR="00872982" w:rsidRPr="00A27CE0" w:rsidRDefault="00872982" w:rsidP="0052488E">
      <w:pPr>
        <w:jc w:val="both"/>
        <w:rPr>
          <w:rFonts w:eastAsia="Times New Roman"/>
          <w:color w:val="auto"/>
          <w:sz w:val="24"/>
          <w:szCs w:val="24"/>
        </w:rPr>
      </w:pPr>
    </w:p>
    <w:p w:rsidR="002C07C6" w:rsidRPr="0009601F" w:rsidRDefault="00EC4FEC" w:rsidP="00EC4FEC">
      <w:pPr>
        <w:jc w:val="center"/>
        <w:rPr>
          <w:rFonts w:ascii="Lucida Handwriting" w:eastAsia="Times New Roman" w:hAnsi="Lucida Handwriting"/>
          <w:color w:val="0070C0"/>
          <w:sz w:val="24"/>
          <w:szCs w:val="24"/>
        </w:rPr>
      </w:pPr>
      <w:r w:rsidRPr="0009601F">
        <w:rPr>
          <w:rFonts w:ascii="Lucida Handwriting" w:eastAsia="Times New Roman" w:hAnsi="Lucida Handwriting"/>
          <w:color w:val="0070C0"/>
          <w:sz w:val="24"/>
          <w:szCs w:val="24"/>
        </w:rPr>
        <w:t>»</w:t>
      </w:r>
      <w:r w:rsidR="002C07C6" w:rsidRPr="0009601F">
        <w:rPr>
          <w:rFonts w:ascii="Lucida Handwriting" w:eastAsia="Times New Roman" w:hAnsi="Lucida Handwriting"/>
          <w:color w:val="0070C0"/>
          <w:sz w:val="24"/>
          <w:szCs w:val="24"/>
        </w:rPr>
        <w:t>NIH</w:t>
      </w:r>
      <w:r w:rsidR="002C07C6" w:rsidRPr="0009601F">
        <w:rPr>
          <w:rFonts w:ascii="Times New Roman" w:eastAsia="Times New Roman" w:hAnsi="Times New Roman" w:cs="Times New Roman"/>
          <w:color w:val="0070C0"/>
          <w:sz w:val="24"/>
          <w:szCs w:val="24"/>
        </w:rPr>
        <w:t>Č</w:t>
      </w:r>
      <w:r w:rsidR="002C07C6" w:rsidRPr="0009601F">
        <w:rPr>
          <w:rFonts w:ascii="Lucida Handwriting" w:eastAsia="Times New Roman" w:hAnsi="Lucida Handwriting"/>
          <w:color w:val="0070C0"/>
          <w:sz w:val="24"/>
          <w:szCs w:val="24"/>
        </w:rPr>
        <w:t>E NI TAKO VELIK, DA NE BI POTREBOVAL POMO</w:t>
      </w:r>
      <w:r w:rsidR="002C07C6" w:rsidRPr="0009601F">
        <w:rPr>
          <w:rFonts w:ascii="Times New Roman" w:eastAsia="Times New Roman" w:hAnsi="Times New Roman" w:cs="Times New Roman"/>
          <w:color w:val="0070C0"/>
          <w:sz w:val="24"/>
          <w:szCs w:val="24"/>
        </w:rPr>
        <w:t>Č</w:t>
      </w:r>
      <w:r w:rsidR="002C07C6" w:rsidRPr="0009601F">
        <w:rPr>
          <w:rFonts w:ascii="Lucida Handwriting" w:eastAsia="Times New Roman" w:hAnsi="Lucida Handwriting"/>
          <w:color w:val="0070C0"/>
          <w:sz w:val="24"/>
          <w:szCs w:val="24"/>
        </w:rPr>
        <w:t>I</w:t>
      </w:r>
      <w:r w:rsidR="00BB29DD" w:rsidRPr="0009601F">
        <w:rPr>
          <w:rFonts w:ascii="Lucida Handwriting" w:eastAsia="Times New Roman" w:hAnsi="Lucida Handwriting"/>
          <w:color w:val="0070C0"/>
          <w:sz w:val="24"/>
          <w:szCs w:val="24"/>
        </w:rPr>
        <w:t xml:space="preserve"> </w:t>
      </w:r>
      <w:r w:rsidR="002C07C6" w:rsidRPr="0009601F">
        <w:rPr>
          <w:rFonts w:ascii="Lucida Handwriting" w:eastAsia="Times New Roman" w:hAnsi="Lucida Handwriting"/>
          <w:color w:val="0070C0"/>
          <w:sz w:val="24"/>
          <w:szCs w:val="24"/>
        </w:rPr>
        <w:t>...</w:t>
      </w:r>
    </w:p>
    <w:p w:rsidR="002C07C6" w:rsidRPr="0009601F" w:rsidRDefault="002C07C6" w:rsidP="00EC4FEC">
      <w:pPr>
        <w:jc w:val="center"/>
        <w:rPr>
          <w:rFonts w:ascii="Lucida Handwriting" w:eastAsia="Times New Roman" w:hAnsi="Lucida Handwriting"/>
          <w:color w:val="0070C0"/>
          <w:sz w:val="24"/>
          <w:szCs w:val="24"/>
        </w:rPr>
      </w:pPr>
      <w:r w:rsidRPr="0009601F">
        <w:rPr>
          <w:rFonts w:ascii="Lucida Handwriting" w:eastAsia="Times New Roman" w:hAnsi="Lucida Handwriting"/>
          <w:color w:val="0070C0"/>
          <w:sz w:val="24"/>
          <w:szCs w:val="24"/>
        </w:rPr>
        <w:t>IN NIH</w:t>
      </w:r>
      <w:r w:rsidRPr="0009601F">
        <w:rPr>
          <w:rFonts w:ascii="Times New Roman" w:eastAsia="Times New Roman" w:hAnsi="Times New Roman" w:cs="Times New Roman"/>
          <w:color w:val="0070C0"/>
          <w:sz w:val="24"/>
          <w:szCs w:val="24"/>
        </w:rPr>
        <w:t>Č</w:t>
      </w:r>
      <w:r w:rsidRPr="0009601F">
        <w:rPr>
          <w:rFonts w:ascii="Lucida Handwriting" w:eastAsia="Times New Roman" w:hAnsi="Lucida Handwriting"/>
          <w:color w:val="0070C0"/>
          <w:sz w:val="24"/>
          <w:szCs w:val="24"/>
        </w:rPr>
        <w:t>E NI TAKO MAJHEN, DA JE NE BI MOGEL NUDITI.</w:t>
      </w:r>
    </w:p>
    <w:p w:rsidR="002C07C6" w:rsidRPr="0009601F" w:rsidRDefault="002C07C6" w:rsidP="00E557DB">
      <w:pPr>
        <w:jc w:val="center"/>
        <w:rPr>
          <w:rFonts w:ascii="Lucida Handwriting" w:eastAsia="Times New Roman" w:hAnsi="Lucida Handwriting"/>
          <w:color w:val="0070C0"/>
          <w:sz w:val="24"/>
          <w:szCs w:val="24"/>
        </w:rPr>
      </w:pPr>
      <w:r w:rsidRPr="0009601F">
        <w:rPr>
          <w:rFonts w:ascii="Lucida Handwriting" w:eastAsia="Times New Roman" w:hAnsi="Lucida Handwriting"/>
          <w:color w:val="0070C0"/>
          <w:sz w:val="24"/>
          <w:szCs w:val="24"/>
        </w:rPr>
        <w:t>POMEMBEN JE PROCES</w:t>
      </w:r>
      <w:r w:rsidR="00BB29DD" w:rsidRPr="0009601F">
        <w:rPr>
          <w:rFonts w:ascii="Lucida Handwriting" w:eastAsia="Times New Roman" w:hAnsi="Lucida Handwriting"/>
          <w:color w:val="0070C0"/>
          <w:sz w:val="24"/>
          <w:szCs w:val="24"/>
        </w:rPr>
        <w:t>,</w:t>
      </w:r>
      <w:r w:rsidR="00E557DB" w:rsidRPr="0009601F">
        <w:rPr>
          <w:rFonts w:ascii="Lucida Handwriting" w:eastAsia="Times New Roman" w:hAnsi="Lucida Handwriting"/>
          <w:color w:val="0070C0"/>
          <w:sz w:val="24"/>
          <w:szCs w:val="24"/>
        </w:rPr>
        <w:t xml:space="preserve"> </w:t>
      </w:r>
      <w:r w:rsidRPr="0009601F">
        <w:rPr>
          <w:rFonts w:ascii="Lucida Handwriting" w:eastAsia="Times New Roman" w:hAnsi="Lucida Handwriting"/>
          <w:color w:val="0070C0"/>
          <w:sz w:val="24"/>
          <w:szCs w:val="24"/>
        </w:rPr>
        <w:t>A NE CILJ</w:t>
      </w:r>
      <w:r w:rsidR="00BB29DD" w:rsidRPr="0009601F">
        <w:rPr>
          <w:rFonts w:ascii="Lucida Handwriting" w:eastAsia="Times New Roman" w:hAnsi="Lucida Handwriting"/>
          <w:color w:val="0070C0"/>
          <w:sz w:val="24"/>
          <w:szCs w:val="24"/>
        </w:rPr>
        <w:t>.</w:t>
      </w:r>
      <w:r w:rsidR="00EC4FEC" w:rsidRPr="0009601F">
        <w:rPr>
          <w:rFonts w:ascii="Lucida Handwriting" w:eastAsia="Times New Roman" w:hAnsi="Lucida Handwriting"/>
          <w:color w:val="0070C0"/>
          <w:sz w:val="24"/>
          <w:szCs w:val="24"/>
        </w:rPr>
        <w:t>«</w:t>
      </w:r>
    </w:p>
    <w:p w:rsidR="002C07C6" w:rsidRDefault="002C07C6" w:rsidP="0052488E">
      <w:pPr>
        <w:jc w:val="both"/>
        <w:rPr>
          <w:sz w:val="24"/>
          <w:szCs w:val="24"/>
        </w:rPr>
      </w:pPr>
    </w:p>
    <w:p w:rsidR="00A27CE0" w:rsidRDefault="00A27CE0" w:rsidP="0052488E">
      <w:pPr>
        <w:jc w:val="both"/>
        <w:rPr>
          <w:sz w:val="24"/>
          <w:szCs w:val="24"/>
        </w:rPr>
      </w:pPr>
    </w:p>
    <w:p w:rsidR="00A27CE0" w:rsidRDefault="00A27CE0" w:rsidP="0052488E">
      <w:pPr>
        <w:jc w:val="both"/>
        <w:rPr>
          <w:sz w:val="24"/>
          <w:szCs w:val="24"/>
        </w:rPr>
      </w:pPr>
    </w:p>
    <w:p w:rsidR="00297C7A" w:rsidRPr="00A27CE0" w:rsidRDefault="00297C7A" w:rsidP="0052488E">
      <w:pPr>
        <w:jc w:val="both"/>
        <w:rPr>
          <w:sz w:val="24"/>
          <w:szCs w:val="24"/>
        </w:rPr>
      </w:pPr>
    </w:p>
    <w:p w:rsidR="00B57435" w:rsidRPr="00A27CE0" w:rsidRDefault="00B57435" w:rsidP="0009601F">
      <w:pPr>
        <w:pStyle w:val="Naslov1"/>
      </w:pPr>
      <w:bookmarkStart w:id="2" w:name="_Toc272396177"/>
      <w:bookmarkStart w:id="3" w:name="_Toc272396391"/>
      <w:bookmarkStart w:id="4" w:name="_Toc399746856"/>
      <w:bookmarkStart w:id="5" w:name="_Toc51316190"/>
      <w:r w:rsidRPr="00A27CE0">
        <w:rPr>
          <w:rStyle w:val="Intenzivenpoudarek"/>
          <w:b/>
          <w:i/>
        </w:rPr>
        <w:lastRenderedPageBreak/>
        <w:t>OPREDELITEV POMENA IN NAMENA DOKUMENTA, KRATEK ORIS ZASNOVE, OBLIKOVANJA IN SPREJEMANJA DOKUMENTA</w:t>
      </w:r>
      <w:bookmarkEnd w:id="2"/>
      <w:bookmarkEnd w:id="3"/>
      <w:bookmarkEnd w:id="4"/>
      <w:bookmarkEnd w:id="5"/>
    </w:p>
    <w:p w:rsidR="00B57435" w:rsidRPr="00A27CE0" w:rsidRDefault="00B57435" w:rsidP="00B57435">
      <w:pPr>
        <w:rPr>
          <w:sz w:val="24"/>
          <w:szCs w:val="24"/>
        </w:rPr>
      </w:pPr>
      <w:r w:rsidRPr="00A27CE0">
        <w:rPr>
          <w:sz w:val="24"/>
          <w:szCs w:val="24"/>
        </w:rPr>
        <w:t xml:space="preserve">Z letnim delovnim načrtom (v nadaljevanju LDN) zagotavljamo načrtno, organizirano in sistematično uresničevanje ciljev predšolske vzgoje, ki so opredeljeni v temeljnih določbah Zakona o vrtcih, v </w:t>
      </w:r>
      <w:proofErr w:type="spellStart"/>
      <w:r w:rsidRPr="00A27CE0">
        <w:rPr>
          <w:sz w:val="24"/>
          <w:szCs w:val="24"/>
        </w:rPr>
        <w:t>Kurikulumu</w:t>
      </w:r>
      <w:proofErr w:type="spellEnd"/>
      <w:r w:rsidRPr="00A27CE0">
        <w:rPr>
          <w:sz w:val="24"/>
          <w:szCs w:val="24"/>
        </w:rPr>
        <w:t xml:space="preserve"> za vrtce in Metodologiji Korak za korakom, </w:t>
      </w:r>
      <w:r w:rsidR="0009601F">
        <w:rPr>
          <w:sz w:val="24"/>
          <w:szCs w:val="24"/>
        </w:rPr>
        <w:t>katero v našem vrtcu izvajamo v sodelovanju z vrtcem Mavrica Brežice.</w:t>
      </w:r>
    </w:p>
    <w:p w:rsidR="00B57435" w:rsidRPr="00A27CE0" w:rsidRDefault="00B57435" w:rsidP="00B57435">
      <w:pPr>
        <w:rPr>
          <w:sz w:val="24"/>
          <w:szCs w:val="24"/>
        </w:rPr>
      </w:pPr>
      <w:r w:rsidRPr="00A27CE0">
        <w:rPr>
          <w:sz w:val="24"/>
          <w:szCs w:val="24"/>
        </w:rPr>
        <w:t>Letni delovni načrt sodi v obvezno dokumentacijo (21. čl. Zakona o vrtcih).</w:t>
      </w:r>
    </w:p>
    <w:p w:rsidR="00B57435" w:rsidRPr="00A27CE0" w:rsidRDefault="00B57435" w:rsidP="00E44BBB">
      <w:pPr>
        <w:rPr>
          <w:sz w:val="24"/>
          <w:szCs w:val="24"/>
        </w:rPr>
      </w:pPr>
    </w:p>
    <w:p w:rsidR="00B57435" w:rsidRPr="00A27CE0" w:rsidRDefault="00B57435" w:rsidP="00B57435">
      <w:pPr>
        <w:numPr>
          <w:ilvl w:val="12"/>
          <w:numId w:val="0"/>
        </w:num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Vrtec je dolžan pripraviti in sprejeti letni delovni načrt na osnovi naslednjih predpisov:                                                                                                                                                                                               </w:t>
      </w:r>
    </w:p>
    <w:p w:rsidR="00B57435" w:rsidRPr="00A27CE0" w:rsidRDefault="00B57435" w:rsidP="00667640">
      <w:pPr>
        <w:numPr>
          <w:ilvl w:val="0"/>
          <w:numId w:val="3"/>
        </w:numPr>
        <w:spacing w:line="240" w:lineRule="auto"/>
        <w:ind w:right="-34"/>
        <w:jc w:val="both"/>
        <w:rPr>
          <w:rFonts w:eastAsia="Times New Roman"/>
          <w:bCs/>
          <w:color w:val="auto"/>
          <w:sz w:val="24"/>
          <w:szCs w:val="24"/>
        </w:rPr>
      </w:pPr>
      <w:r w:rsidRPr="00A27CE0">
        <w:rPr>
          <w:rFonts w:eastAsia="Times New Roman"/>
          <w:bCs/>
          <w:color w:val="auto"/>
          <w:sz w:val="24"/>
          <w:szCs w:val="24"/>
        </w:rPr>
        <w:t>21. člena Zakona o vrtcih (U.</w:t>
      </w:r>
      <w:r w:rsidR="003C5F64">
        <w:rPr>
          <w:rFonts w:eastAsia="Times New Roman"/>
          <w:bCs/>
          <w:color w:val="auto"/>
          <w:sz w:val="24"/>
          <w:szCs w:val="24"/>
        </w:rPr>
        <w:t xml:space="preserve"> </w:t>
      </w:r>
      <w:r w:rsidRPr="00A27CE0">
        <w:rPr>
          <w:rFonts w:eastAsia="Times New Roman"/>
          <w:bCs/>
          <w:color w:val="auto"/>
          <w:sz w:val="24"/>
          <w:szCs w:val="24"/>
        </w:rPr>
        <w:t>l. 100/05, 25/08, 98/2009, 36/2010, 62/2010, 94/2010, 40/2012 ZUJF),</w:t>
      </w:r>
    </w:p>
    <w:p w:rsidR="00B57435" w:rsidRPr="00A27CE0" w:rsidRDefault="00B57435" w:rsidP="00667640">
      <w:pPr>
        <w:numPr>
          <w:ilvl w:val="0"/>
          <w:numId w:val="3"/>
        </w:numPr>
        <w:spacing w:line="240" w:lineRule="auto"/>
        <w:ind w:right="-34"/>
        <w:jc w:val="both"/>
        <w:rPr>
          <w:rFonts w:eastAsia="Times New Roman"/>
          <w:bCs/>
          <w:color w:val="auto"/>
          <w:sz w:val="24"/>
          <w:szCs w:val="24"/>
        </w:rPr>
      </w:pPr>
      <w:r w:rsidRPr="00A27CE0">
        <w:rPr>
          <w:rFonts w:eastAsia="Times New Roman"/>
          <w:bCs/>
          <w:color w:val="auto"/>
          <w:sz w:val="24"/>
          <w:szCs w:val="24"/>
        </w:rPr>
        <w:t>4. člena Pravilnika o dokumentaciji v v</w:t>
      </w:r>
      <w:r w:rsidR="008B67AF">
        <w:rPr>
          <w:rFonts w:eastAsia="Times New Roman"/>
          <w:bCs/>
          <w:color w:val="auto"/>
          <w:sz w:val="24"/>
          <w:szCs w:val="24"/>
        </w:rPr>
        <w:t>rtcu (Ur. l. 41 /97 in 61/2012).</w:t>
      </w:r>
    </w:p>
    <w:p w:rsidR="00B57435" w:rsidRPr="00A27CE0" w:rsidRDefault="00B57435" w:rsidP="00B57435">
      <w:pPr>
        <w:numPr>
          <w:ilvl w:val="12"/>
          <w:numId w:val="0"/>
        </w:numPr>
        <w:spacing w:line="240" w:lineRule="auto"/>
        <w:ind w:right="-34"/>
        <w:jc w:val="both"/>
        <w:rPr>
          <w:rFonts w:eastAsia="Times New Roman"/>
          <w:bCs/>
          <w:color w:val="auto"/>
          <w:sz w:val="24"/>
          <w:szCs w:val="24"/>
        </w:rPr>
      </w:pPr>
    </w:p>
    <w:p w:rsidR="00B57435" w:rsidRPr="00A27CE0" w:rsidRDefault="00B57435" w:rsidP="00B57435">
      <w:pPr>
        <w:numPr>
          <w:ilvl w:val="12"/>
          <w:numId w:val="0"/>
        </w:numPr>
        <w:spacing w:line="240" w:lineRule="auto"/>
        <w:ind w:right="-34"/>
        <w:rPr>
          <w:rFonts w:eastAsia="Times New Roman"/>
          <w:bCs/>
          <w:color w:val="auto"/>
          <w:sz w:val="24"/>
          <w:szCs w:val="24"/>
        </w:rPr>
      </w:pPr>
    </w:p>
    <w:p w:rsidR="00B57435" w:rsidRDefault="00297C7A" w:rsidP="000643CC">
      <w:pPr>
        <w:pStyle w:val="Brezrazmikov"/>
      </w:pPr>
      <w:r w:rsidRPr="00297C7A">
        <w:t xml:space="preserve">2.1 </w:t>
      </w:r>
      <w:r w:rsidR="00B57435" w:rsidRPr="00297C7A">
        <w:t>Vsebina:</w:t>
      </w:r>
    </w:p>
    <w:p w:rsidR="00297C7A" w:rsidRPr="00297C7A" w:rsidRDefault="00297C7A" w:rsidP="000643CC">
      <w:pPr>
        <w:pStyle w:val="Brezrazmikov"/>
      </w:pPr>
    </w:p>
    <w:p w:rsidR="00B57435" w:rsidRPr="00A27CE0" w:rsidRDefault="00B57435" w:rsidP="00B57435">
      <w:pPr>
        <w:numPr>
          <w:ilvl w:val="12"/>
          <w:numId w:val="0"/>
        </w:numPr>
        <w:spacing w:line="240" w:lineRule="auto"/>
        <w:ind w:right="-34"/>
        <w:jc w:val="both"/>
        <w:rPr>
          <w:rFonts w:eastAsia="Times New Roman"/>
          <w:bCs/>
          <w:color w:val="auto"/>
          <w:sz w:val="24"/>
          <w:szCs w:val="24"/>
        </w:rPr>
      </w:pPr>
      <w:r w:rsidRPr="00A27CE0">
        <w:rPr>
          <w:rFonts w:eastAsia="Times New Roman"/>
          <w:bCs/>
          <w:color w:val="auto"/>
          <w:sz w:val="24"/>
          <w:szCs w:val="24"/>
        </w:rPr>
        <w:t>Z LDN se določi</w:t>
      </w:r>
      <w:r w:rsidR="003C5F64">
        <w:rPr>
          <w:rFonts w:eastAsia="Times New Roman"/>
          <w:bCs/>
          <w:color w:val="auto"/>
          <w:sz w:val="24"/>
          <w:szCs w:val="24"/>
        </w:rPr>
        <w:t>jo</w:t>
      </w:r>
      <w:r w:rsidRPr="00A27CE0">
        <w:rPr>
          <w:rFonts w:eastAsia="Times New Roman"/>
          <w:bCs/>
          <w:color w:val="auto"/>
          <w:sz w:val="24"/>
          <w:szCs w:val="24"/>
        </w:rPr>
        <w:t xml:space="preserve"> organizacija in obratovalni čas vrtca, programi, delo strokovnih in drugih zaposlenih v vrtcih, sodelovanje s starši, sodelovanje z vzgojno-izobraževalnimi, zdravstvenimi in drugimi organizacijami, mentorstvo pripravnikom, aktivnosti za vključevanje vrtca v okolje, sodelovanje s šolami, ki izobražujejo delavce za potrebe vzgoje predšolskih otrok, program strokovnega izpopolnjevanja zaposlenih vrtca, program dela strokovnih organov vrtca ter kadrovske, materialne in druge pogoje, ki so potrebni za uresničitev vzgojno-varstvenega procesa.</w:t>
      </w:r>
    </w:p>
    <w:p w:rsidR="00B57435" w:rsidRPr="00A27CE0" w:rsidRDefault="00B57435" w:rsidP="00B57435">
      <w:pPr>
        <w:numPr>
          <w:ilvl w:val="12"/>
          <w:numId w:val="0"/>
        </w:numPr>
        <w:tabs>
          <w:tab w:val="left" w:pos="6690"/>
        </w:tabs>
        <w:spacing w:line="240" w:lineRule="auto"/>
        <w:ind w:right="-34"/>
        <w:jc w:val="both"/>
        <w:rPr>
          <w:rFonts w:eastAsia="Times New Roman"/>
          <w:bCs/>
          <w:color w:val="auto"/>
          <w:sz w:val="24"/>
          <w:szCs w:val="24"/>
        </w:rPr>
      </w:pPr>
      <w:r w:rsidRPr="00A27CE0">
        <w:rPr>
          <w:rFonts w:eastAsia="Times New Roman"/>
          <w:bCs/>
          <w:color w:val="auto"/>
          <w:sz w:val="24"/>
          <w:szCs w:val="24"/>
        </w:rPr>
        <w:tab/>
      </w:r>
    </w:p>
    <w:p w:rsidR="00B57435" w:rsidRPr="00A27CE0" w:rsidRDefault="00B57435" w:rsidP="00B57435">
      <w:pPr>
        <w:numPr>
          <w:ilvl w:val="12"/>
          <w:numId w:val="0"/>
        </w:numPr>
        <w:spacing w:line="240" w:lineRule="auto"/>
        <w:ind w:right="-34"/>
        <w:jc w:val="both"/>
        <w:rPr>
          <w:rFonts w:eastAsia="Times New Roman"/>
          <w:bCs/>
          <w:color w:val="auto"/>
          <w:sz w:val="24"/>
          <w:szCs w:val="24"/>
        </w:rPr>
      </w:pPr>
      <w:r w:rsidRPr="00A27CE0">
        <w:rPr>
          <w:rFonts w:eastAsia="Times New Roman"/>
          <w:bCs/>
          <w:color w:val="auto"/>
          <w:sz w:val="24"/>
          <w:szCs w:val="24"/>
        </w:rPr>
        <w:t>Odgovo</w:t>
      </w:r>
      <w:r w:rsidR="008B67AF">
        <w:rPr>
          <w:rFonts w:eastAsia="Times New Roman"/>
          <w:bCs/>
          <w:color w:val="auto"/>
          <w:sz w:val="24"/>
          <w:szCs w:val="24"/>
        </w:rPr>
        <w:t>rnost za pripravo LDN in njena izvedba</w:t>
      </w:r>
      <w:r w:rsidRPr="00A27CE0">
        <w:rPr>
          <w:rFonts w:eastAsia="Times New Roman"/>
          <w:bCs/>
          <w:color w:val="auto"/>
          <w:sz w:val="24"/>
          <w:szCs w:val="24"/>
        </w:rPr>
        <w:t xml:space="preserve"> je povezana s pristojnostmi ravnatelja vrtca.</w:t>
      </w:r>
    </w:p>
    <w:p w:rsidR="00B57435" w:rsidRPr="00A27CE0" w:rsidRDefault="00B57435" w:rsidP="00B57435">
      <w:pPr>
        <w:numPr>
          <w:ilvl w:val="12"/>
          <w:numId w:val="0"/>
        </w:numPr>
        <w:spacing w:line="240" w:lineRule="auto"/>
        <w:ind w:right="-34"/>
        <w:jc w:val="both"/>
        <w:rPr>
          <w:rFonts w:eastAsia="Times New Roman"/>
          <w:bCs/>
          <w:color w:val="auto"/>
          <w:sz w:val="24"/>
          <w:szCs w:val="24"/>
        </w:rPr>
      </w:pPr>
    </w:p>
    <w:p w:rsidR="00B57435" w:rsidRPr="00A27CE0" w:rsidRDefault="00B57435" w:rsidP="00B57435">
      <w:pPr>
        <w:numPr>
          <w:ilvl w:val="12"/>
          <w:numId w:val="0"/>
        </w:numPr>
        <w:spacing w:line="240" w:lineRule="auto"/>
        <w:ind w:right="-34"/>
        <w:jc w:val="both"/>
        <w:rPr>
          <w:rFonts w:eastAsia="Times New Roman"/>
          <w:b/>
          <w:bCs/>
          <w:color w:val="auto"/>
          <w:sz w:val="24"/>
          <w:szCs w:val="24"/>
        </w:rPr>
      </w:pPr>
      <w:r w:rsidRPr="00A27CE0">
        <w:rPr>
          <w:rFonts w:eastAsia="Times New Roman"/>
          <w:b/>
          <w:bCs/>
          <w:color w:val="auto"/>
          <w:sz w:val="24"/>
          <w:szCs w:val="24"/>
        </w:rPr>
        <w:t xml:space="preserve">Sprejem LDN je v pristojnosti Sveta vrtca. </w:t>
      </w:r>
    </w:p>
    <w:p w:rsidR="00E44BBB" w:rsidRPr="00A27CE0" w:rsidRDefault="00E44BBB" w:rsidP="00E44BBB">
      <w:pPr>
        <w:rPr>
          <w:b/>
          <w:sz w:val="24"/>
          <w:szCs w:val="24"/>
        </w:rPr>
      </w:pPr>
    </w:p>
    <w:p w:rsidR="00C61AE8" w:rsidRDefault="00297C7A" w:rsidP="000643CC">
      <w:pPr>
        <w:pStyle w:val="Brezrazmikov"/>
      </w:pPr>
      <w:r w:rsidRPr="00297C7A">
        <w:t xml:space="preserve">2.3 </w:t>
      </w:r>
      <w:r w:rsidR="0035360F" w:rsidRPr="00297C7A">
        <w:t xml:space="preserve"> Izhodišča za oblikovanje LDN so:</w:t>
      </w:r>
    </w:p>
    <w:p w:rsidR="00297C7A" w:rsidRPr="00297C7A" w:rsidRDefault="00297C7A" w:rsidP="000643CC">
      <w:pPr>
        <w:pStyle w:val="Brezrazmikov"/>
      </w:pPr>
    </w:p>
    <w:p w:rsidR="00486914" w:rsidRPr="00A27CE0" w:rsidRDefault="0035360F" w:rsidP="003709C0">
      <w:pPr>
        <w:jc w:val="both"/>
        <w:rPr>
          <w:sz w:val="24"/>
          <w:szCs w:val="24"/>
        </w:rPr>
      </w:pPr>
      <w:r w:rsidRPr="00A27CE0">
        <w:rPr>
          <w:rFonts w:ascii="Cambria Math" w:eastAsia="Nova Mono" w:hAnsi="Cambria Math" w:cs="Cambria Math"/>
          <w:sz w:val="24"/>
          <w:szCs w:val="24"/>
        </w:rPr>
        <w:t>⇒</w:t>
      </w:r>
      <w:r w:rsidRPr="00A27CE0">
        <w:rPr>
          <w:sz w:val="24"/>
          <w:szCs w:val="24"/>
        </w:rPr>
        <w:t xml:space="preserve"> Zakon o organizaciji in financiranju vzgoje in izobraževanja,</w:t>
      </w:r>
    </w:p>
    <w:p w:rsidR="00486914" w:rsidRPr="00A27CE0" w:rsidRDefault="0035360F" w:rsidP="003709C0">
      <w:pPr>
        <w:jc w:val="both"/>
        <w:rPr>
          <w:sz w:val="24"/>
          <w:szCs w:val="24"/>
        </w:rPr>
      </w:pPr>
      <w:r w:rsidRPr="00A27CE0">
        <w:rPr>
          <w:rFonts w:ascii="Cambria Math" w:eastAsia="Nova Mono" w:hAnsi="Cambria Math" w:cs="Cambria Math"/>
          <w:sz w:val="24"/>
          <w:szCs w:val="24"/>
        </w:rPr>
        <w:t>⇒</w:t>
      </w:r>
      <w:r w:rsidRPr="00A27CE0">
        <w:rPr>
          <w:sz w:val="24"/>
          <w:szCs w:val="24"/>
        </w:rPr>
        <w:t xml:space="preserve"> Zakon o vrtcih,</w:t>
      </w:r>
    </w:p>
    <w:p w:rsidR="00486914" w:rsidRPr="00A27CE0" w:rsidRDefault="0035360F" w:rsidP="003709C0">
      <w:pPr>
        <w:jc w:val="both"/>
        <w:rPr>
          <w:sz w:val="24"/>
          <w:szCs w:val="24"/>
        </w:rPr>
      </w:pPr>
      <w:r w:rsidRPr="00A27CE0">
        <w:rPr>
          <w:rFonts w:ascii="Cambria Math" w:eastAsia="Nova Mono" w:hAnsi="Cambria Math" w:cs="Cambria Math"/>
          <w:sz w:val="24"/>
          <w:szCs w:val="24"/>
        </w:rPr>
        <w:t>⇒</w:t>
      </w:r>
      <w:r w:rsidRPr="00A27CE0">
        <w:rPr>
          <w:sz w:val="24"/>
          <w:szCs w:val="24"/>
        </w:rPr>
        <w:t xml:space="preserve"> izvršilni predpisi,</w:t>
      </w:r>
    </w:p>
    <w:p w:rsidR="00C61AE8" w:rsidRPr="00A27CE0" w:rsidRDefault="0035360F" w:rsidP="003709C0">
      <w:pPr>
        <w:jc w:val="both"/>
        <w:rPr>
          <w:sz w:val="24"/>
          <w:szCs w:val="24"/>
        </w:rPr>
      </w:pPr>
      <w:r w:rsidRPr="00A27CE0">
        <w:rPr>
          <w:rFonts w:ascii="Cambria Math" w:eastAsia="Nova Mono" w:hAnsi="Cambria Math" w:cs="Cambria Math"/>
          <w:sz w:val="24"/>
          <w:szCs w:val="24"/>
        </w:rPr>
        <w:t>⇒</w:t>
      </w:r>
      <w:r w:rsidRPr="00A27CE0">
        <w:rPr>
          <w:sz w:val="24"/>
          <w:szCs w:val="24"/>
        </w:rPr>
        <w:t xml:space="preserve"> družbeni dogovori na ravni republike in občine,</w:t>
      </w:r>
    </w:p>
    <w:p w:rsidR="00C61AE8" w:rsidRPr="00A27CE0" w:rsidRDefault="0035360F" w:rsidP="003709C0">
      <w:pPr>
        <w:jc w:val="both"/>
        <w:rPr>
          <w:sz w:val="24"/>
          <w:szCs w:val="24"/>
        </w:rPr>
      </w:pPr>
      <w:r w:rsidRPr="00A27CE0">
        <w:rPr>
          <w:rFonts w:ascii="Cambria Math" w:eastAsia="Nova Mono" w:hAnsi="Cambria Math" w:cs="Cambria Math"/>
          <w:sz w:val="24"/>
          <w:szCs w:val="24"/>
        </w:rPr>
        <w:t>⇒</w:t>
      </w:r>
      <w:r w:rsidRPr="00A27CE0">
        <w:rPr>
          <w:sz w:val="24"/>
          <w:szCs w:val="24"/>
        </w:rPr>
        <w:t xml:space="preserve"> družbena zasnova javnih vrtcev in programske usmeritve</w:t>
      </w:r>
      <w:r w:rsidR="00D46D62" w:rsidRPr="00A27CE0">
        <w:rPr>
          <w:sz w:val="24"/>
          <w:szCs w:val="24"/>
        </w:rPr>
        <w:t>,</w:t>
      </w:r>
    </w:p>
    <w:p w:rsidR="00C61AE8" w:rsidRPr="00A27CE0" w:rsidRDefault="0035360F" w:rsidP="003709C0">
      <w:pPr>
        <w:jc w:val="both"/>
        <w:rPr>
          <w:sz w:val="24"/>
          <w:szCs w:val="24"/>
        </w:rPr>
      </w:pPr>
      <w:r w:rsidRPr="00A27CE0">
        <w:rPr>
          <w:rFonts w:ascii="Cambria Math" w:eastAsia="Nova Mono" w:hAnsi="Cambria Math" w:cs="Cambria Math"/>
          <w:sz w:val="24"/>
          <w:szCs w:val="24"/>
        </w:rPr>
        <w:t>⇒</w:t>
      </w:r>
      <w:r w:rsidRPr="00A27CE0">
        <w:rPr>
          <w:sz w:val="24"/>
          <w:szCs w:val="24"/>
        </w:rPr>
        <w:t xml:space="preserve"> standardi in normativi za družbeno vzgojo in varstvo predšolskih otrok,</w:t>
      </w:r>
    </w:p>
    <w:p w:rsidR="00C61AE8" w:rsidRPr="00A27CE0" w:rsidRDefault="0035360F" w:rsidP="003709C0">
      <w:pPr>
        <w:jc w:val="both"/>
        <w:rPr>
          <w:sz w:val="24"/>
          <w:szCs w:val="24"/>
        </w:rPr>
      </w:pPr>
      <w:r w:rsidRPr="00A27CE0">
        <w:rPr>
          <w:rFonts w:ascii="Cambria Math" w:eastAsia="Nova Mono" w:hAnsi="Cambria Math" w:cs="Cambria Math"/>
          <w:sz w:val="24"/>
          <w:szCs w:val="24"/>
        </w:rPr>
        <w:t>⇒</w:t>
      </w:r>
      <w:r w:rsidRPr="00A27CE0">
        <w:rPr>
          <w:sz w:val="24"/>
          <w:szCs w:val="24"/>
        </w:rPr>
        <w:t xml:space="preserve"> načela sodobnega, drugačnega vrtca po Strategiji razvoja vzgoje in izobraževanja v 21.</w:t>
      </w:r>
      <w:r w:rsidR="00BA53FE" w:rsidRPr="00A27CE0">
        <w:rPr>
          <w:sz w:val="24"/>
          <w:szCs w:val="24"/>
        </w:rPr>
        <w:t xml:space="preserve"> </w:t>
      </w:r>
      <w:r w:rsidRPr="00A27CE0">
        <w:rPr>
          <w:sz w:val="24"/>
          <w:szCs w:val="24"/>
        </w:rPr>
        <w:t>stoletju,</w:t>
      </w:r>
    </w:p>
    <w:p w:rsidR="00C61AE8" w:rsidRPr="00A27CE0" w:rsidRDefault="0035360F" w:rsidP="003709C0">
      <w:pPr>
        <w:jc w:val="both"/>
        <w:rPr>
          <w:sz w:val="24"/>
          <w:szCs w:val="24"/>
        </w:rPr>
      </w:pPr>
      <w:r w:rsidRPr="00A27CE0">
        <w:rPr>
          <w:rFonts w:ascii="Cambria Math" w:eastAsia="Nova Mono" w:hAnsi="Cambria Math" w:cs="Cambria Math"/>
          <w:sz w:val="24"/>
          <w:szCs w:val="24"/>
        </w:rPr>
        <w:t>⇒</w:t>
      </w:r>
      <w:r w:rsidRPr="00A27CE0">
        <w:rPr>
          <w:sz w:val="24"/>
          <w:szCs w:val="24"/>
        </w:rPr>
        <w:t xml:space="preserve"> Kurikulum za vrtce.</w:t>
      </w:r>
    </w:p>
    <w:p w:rsidR="00C61AE8" w:rsidRDefault="00C61AE8" w:rsidP="003709C0">
      <w:pPr>
        <w:jc w:val="both"/>
        <w:rPr>
          <w:sz w:val="24"/>
          <w:szCs w:val="24"/>
        </w:rPr>
      </w:pPr>
    </w:p>
    <w:p w:rsidR="008B67AF" w:rsidRPr="00A27CE0" w:rsidRDefault="008B67AF" w:rsidP="003709C0">
      <w:pPr>
        <w:jc w:val="both"/>
        <w:rPr>
          <w:sz w:val="24"/>
          <w:szCs w:val="24"/>
        </w:rPr>
      </w:pPr>
    </w:p>
    <w:p w:rsidR="004B4CB8" w:rsidRPr="00A27CE0" w:rsidRDefault="004B4CB8" w:rsidP="004B4CB8">
      <w:pPr>
        <w:numPr>
          <w:ilvl w:val="12"/>
          <w:numId w:val="0"/>
        </w:num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Predlog LDN za šolsko leto </w:t>
      </w:r>
      <w:r w:rsidR="007A5F1D">
        <w:rPr>
          <w:rFonts w:eastAsia="Times New Roman"/>
          <w:bCs/>
          <w:color w:val="auto"/>
          <w:sz w:val="24"/>
          <w:szCs w:val="24"/>
        </w:rPr>
        <w:t>2020/21</w:t>
      </w:r>
      <w:r w:rsidRPr="00A27CE0">
        <w:rPr>
          <w:rFonts w:eastAsia="Times New Roman"/>
          <w:bCs/>
          <w:color w:val="auto"/>
          <w:sz w:val="24"/>
          <w:szCs w:val="24"/>
        </w:rPr>
        <w:t xml:space="preserve"> je narejen na osnovi realizacije zastavljenih nalog v preteklem šolskem letu, na osnovi analize stanja dosežkov vrtca v preteklem letu in dogovora vzgojiteljskega zbora z dne </w:t>
      </w:r>
      <w:r w:rsidR="009E0F5A">
        <w:rPr>
          <w:rFonts w:eastAsia="Times New Roman"/>
          <w:bCs/>
          <w:color w:val="auto"/>
          <w:sz w:val="24"/>
          <w:szCs w:val="24"/>
        </w:rPr>
        <w:t>31. 8. 2020</w:t>
      </w:r>
      <w:r w:rsidR="00912F68" w:rsidRPr="00A27CE0">
        <w:rPr>
          <w:rFonts w:eastAsia="Times New Roman"/>
          <w:b/>
          <w:bCs/>
          <w:color w:val="auto"/>
          <w:sz w:val="24"/>
          <w:szCs w:val="24"/>
        </w:rPr>
        <w:t xml:space="preserve"> </w:t>
      </w:r>
      <w:r w:rsidRPr="00A27CE0">
        <w:rPr>
          <w:rFonts w:eastAsia="Times New Roman"/>
          <w:bCs/>
          <w:color w:val="auto"/>
          <w:sz w:val="24"/>
          <w:szCs w:val="24"/>
        </w:rPr>
        <w:t>o usmeritvah za delo v prihodnjem šolskem letu.</w:t>
      </w:r>
    </w:p>
    <w:p w:rsidR="004B4CB8" w:rsidRPr="00A27CE0" w:rsidRDefault="004B4CB8" w:rsidP="004B4CB8">
      <w:pPr>
        <w:numPr>
          <w:ilvl w:val="12"/>
          <w:numId w:val="0"/>
        </w:numPr>
        <w:spacing w:line="240" w:lineRule="auto"/>
        <w:ind w:right="-34"/>
        <w:jc w:val="both"/>
        <w:rPr>
          <w:rFonts w:eastAsia="Times New Roman"/>
          <w:bCs/>
          <w:color w:val="auto"/>
          <w:sz w:val="24"/>
          <w:szCs w:val="24"/>
        </w:rPr>
      </w:pPr>
    </w:p>
    <w:p w:rsidR="007B3575" w:rsidRPr="00A27CE0" w:rsidRDefault="007B3575" w:rsidP="004B4CB8">
      <w:pPr>
        <w:numPr>
          <w:ilvl w:val="12"/>
          <w:numId w:val="0"/>
        </w:num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LDN je »živ« dokument, ki ga je možno med letom spreminjati (nastajajoči </w:t>
      </w:r>
      <w:proofErr w:type="spellStart"/>
      <w:r w:rsidRPr="00A27CE0">
        <w:rPr>
          <w:rFonts w:eastAsia="Times New Roman"/>
          <w:bCs/>
          <w:color w:val="auto"/>
          <w:sz w:val="24"/>
          <w:szCs w:val="24"/>
        </w:rPr>
        <w:t>kurikulum</w:t>
      </w:r>
      <w:proofErr w:type="spellEnd"/>
      <w:r w:rsidRPr="00A27CE0">
        <w:rPr>
          <w:rFonts w:eastAsia="Times New Roman"/>
          <w:bCs/>
          <w:color w:val="auto"/>
          <w:sz w:val="24"/>
          <w:szCs w:val="24"/>
        </w:rPr>
        <w:t>). Tekom leta lahko pride do sprejemanja novih nalog</w:t>
      </w:r>
      <w:r w:rsidR="00D46D62" w:rsidRPr="00A27CE0">
        <w:rPr>
          <w:rFonts w:eastAsia="Times New Roman"/>
          <w:bCs/>
          <w:color w:val="auto"/>
          <w:sz w:val="24"/>
          <w:szCs w:val="24"/>
        </w:rPr>
        <w:t>,</w:t>
      </w:r>
      <w:r w:rsidRPr="00A27CE0">
        <w:rPr>
          <w:rFonts w:eastAsia="Times New Roman"/>
          <w:bCs/>
          <w:color w:val="auto"/>
          <w:sz w:val="24"/>
          <w:szCs w:val="24"/>
        </w:rPr>
        <w:t xml:space="preserve"> za katere bomo menili, da so tega vredne ter tako izboljšali kakovost dela v vrtcu.</w:t>
      </w:r>
    </w:p>
    <w:p w:rsidR="00C53435" w:rsidRPr="00A27CE0" w:rsidRDefault="00C53435" w:rsidP="004B4CB8">
      <w:pPr>
        <w:numPr>
          <w:ilvl w:val="12"/>
          <w:numId w:val="0"/>
        </w:numPr>
        <w:spacing w:line="240" w:lineRule="auto"/>
        <w:ind w:right="-34"/>
        <w:jc w:val="both"/>
        <w:rPr>
          <w:rFonts w:eastAsia="Times New Roman"/>
          <w:bCs/>
          <w:color w:val="auto"/>
          <w:sz w:val="24"/>
          <w:szCs w:val="24"/>
        </w:rPr>
      </w:pPr>
    </w:p>
    <w:p w:rsidR="00845929" w:rsidRPr="00C45C0D" w:rsidRDefault="00845929" w:rsidP="000643CC">
      <w:pPr>
        <w:pStyle w:val="Brezrazmikov"/>
        <w:rPr>
          <w:rStyle w:val="Poudarek"/>
          <w:i w:val="0"/>
        </w:rPr>
      </w:pPr>
      <w:bookmarkStart w:id="6" w:name="_xlpemyjygkcj" w:colFirst="0" w:colLast="0"/>
      <w:bookmarkEnd w:id="6"/>
      <w:r w:rsidRPr="00C45C0D">
        <w:rPr>
          <w:rStyle w:val="Poudarek"/>
          <w:i w:val="0"/>
        </w:rPr>
        <w:t>Vizija vrtca</w:t>
      </w:r>
    </w:p>
    <w:p w:rsidR="00B57435" w:rsidRPr="00A27CE0" w:rsidRDefault="00B57435" w:rsidP="00D15672">
      <w:pPr>
        <w:jc w:val="center"/>
        <w:rPr>
          <w:rFonts w:eastAsia="Times New Roman"/>
          <w:b/>
          <w:bCs/>
          <w:color w:val="222222"/>
          <w:sz w:val="24"/>
          <w:szCs w:val="24"/>
        </w:rPr>
      </w:pPr>
    </w:p>
    <w:p w:rsidR="00845929" w:rsidRPr="00A27CE0" w:rsidRDefault="00845929" w:rsidP="00D15672">
      <w:pPr>
        <w:jc w:val="center"/>
        <w:rPr>
          <w:rFonts w:eastAsia="Times New Roman"/>
          <w:color w:val="222222"/>
          <w:sz w:val="24"/>
          <w:szCs w:val="24"/>
        </w:rPr>
      </w:pPr>
      <w:r w:rsidRPr="00A27CE0">
        <w:rPr>
          <w:rFonts w:eastAsia="Times New Roman"/>
          <w:color w:val="222222"/>
          <w:sz w:val="24"/>
          <w:szCs w:val="24"/>
        </w:rPr>
        <w:t>Razigrani, veseli in samozavestni otroci, starši in osebje pa zadovoljni.</w:t>
      </w:r>
    </w:p>
    <w:p w:rsidR="009805E4" w:rsidRPr="00A27CE0" w:rsidRDefault="009805E4" w:rsidP="000643CC">
      <w:pPr>
        <w:pStyle w:val="Brezrazmikov"/>
      </w:pPr>
    </w:p>
    <w:p w:rsidR="006A23CA" w:rsidRPr="00A27CE0" w:rsidRDefault="006A23CA" w:rsidP="000643CC">
      <w:pPr>
        <w:pStyle w:val="Brezrazmikov"/>
      </w:pPr>
      <w:r w:rsidRPr="00A27CE0">
        <w:t>P</w:t>
      </w:r>
      <w:r w:rsidR="009805E4" w:rsidRPr="00A27CE0">
        <w:t>oslanstvo vrtca</w:t>
      </w:r>
    </w:p>
    <w:p w:rsidR="006A23CA" w:rsidRPr="00A27CE0" w:rsidRDefault="006A23CA" w:rsidP="00D15672">
      <w:pPr>
        <w:jc w:val="center"/>
        <w:rPr>
          <w:rFonts w:eastAsia="Times New Roman"/>
          <w:color w:val="222222"/>
          <w:sz w:val="24"/>
          <w:szCs w:val="24"/>
        </w:rPr>
      </w:pPr>
    </w:p>
    <w:p w:rsidR="007114B0" w:rsidRPr="00A27CE0" w:rsidRDefault="00DF13CD" w:rsidP="00D46D62">
      <w:pPr>
        <w:jc w:val="center"/>
        <w:rPr>
          <w:sz w:val="24"/>
          <w:szCs w:val="24"/>
        </w:rPr>
      </w:pPr>
      <w:r w:rsidRPr="00A27CE0">
        <w:rPr>
          <w:sz w:val="24"/>
          <w:szCs w:val="24"/>
        </w:rPr>
        <w:t>Strokovne delavke</w:t>
      </w:r>
      <w:r w:rsidR="006A23CA" w:rsidRPr="00A27CE0">
        <w:rPr>
          <w:sz w:val="24"/>
          <w:szCs w:val="24"/>
        </w:rPr>
        <w:t xml:space="preserve"> v Vrtcu </w:t>
      </w:r>
      <w:r w:rsidRPr="00A27CE0">
        <w:rPr>
          <w:sz w:val="24"/>
          <w:szCs w:val="24"/>
        </w:rPr>
        <w:t>Pišece</w:t>
      </w:r>
      <w:r w:rsidR="006A23CA" w:rsidRPr="00A27CE0">
        <w:rPr>
          <w:sz w:val="24"/>
          <w:szCs w:val="24"/>
        </w:rPr>
        <w:t xml:space="preserve"> se zavedamo našega poslanstva in vloge pri razvoju najmlajših. Zavedamo se pomena otrokove vklj</w:t>
      </w:r>
      <w:r w:rsidR="00345B8E" w:rsidRPr="00A27CE0">
        <w:rPr>
          <w:sz w:val="24"/>
          <w:szCs w:val="24"/>
        </w:rPr>
        <w:t>učitve v vrtec in svoje naloge</w:t>
      </w:r>
      <w:r w:rsidR="00D46D62" w:rsidRPr="00A27CE0">
        <w:rPr>
          <w:sz w:val="24"/>
          <w:szCs w:val="24"/>
        </w:rPr>
        <w:t xml:space="preserve">, </w:t>
      </w:r>
      <w:r w:rsidRPr="00A27CE0">
        <w:rPr>
          <w:sz w:val="24"/>
          <w:szCs w:val="24"/>
        </w:rPr>
        <w:t xml:space="preserve">da </w:t>
      </w:r>
      <w:r w:rsidR="00345B8E" w:rsidRPr="00A27CE0">
        <w:rPr>
          <w:sz w:val="24"/>
          <w:szCs w:val="24"/>
        </w:rPr>
        <w:t xml:space="preserve">med ostalim </w:t>
      </w:r>
      <w:r w:rsidR="00D46D62" w:rsidRPr="00A27CE0">
        <w:rPr>
          <w:sz w:val="24"/>
          <w:szCs w:val="24"/>
        </w:rPr>
        <w:t>ustvarjamo pogoje za odkrivanje</w:t>
      </w:r>
      <w:r w:rsidRPr="00A27CE0">
        <w:rPr>
          <w:sz w:val="24"/>
          <w:szCs w:val="24"/>
        </w:rPr>
        <w:t xml:space="preserve"> </w:t>
      </w:r>
      <w:r w:rsidRPr="00A27CE0">
        <w:rPr>
          <w:b/>
          <w:sz w:val="24"/>
          <w:szCs w:val="24"/>
        </w:rPr>
        <w:t>vrednot.</w:t>
      </w:r>
    </w:p>
    <w:p w:rsidR="00A32122" w:rsidRPr="00A27CE0" w:rsidRDefault="00A32122" w:rsidP="007114B0">
      <w:pPr>
        <w:jc w:val="center"/>
        <w:rPr>
          <w:sz w:val="24"/>
          <w:szCs w:val="24"/>
        </w:rPr>
      </w:pPr>
    </w:p>
    <w:p w:rsidR="00702341" w:rsidRDefault="00702341" w:rsidP="007114B0">
      <w:pPr>
        <w:jc w:val="center"/>
        <w:rPr>
          <w:rFonts w:ascii="Lucida Handwriting" w:eastAsiaTheme="minorHAnsi" w:hAnsi="Lucida Handwriting"/>
          <w:color w:val="auto"/>
          <w:sz w:val="24"/>
          <w:szCs w:val="24"/>
          <w:lang w:eastAsia="en-US"/>
        </w:rPr>
      </w:pPr>
      <w:r w:rsidRPr="007A5F1D">
        <w:rPr>
          <w:rFonts w:ascii="Lucida Handwriting" w:hAnsi="Lucida Handwriting"/>
          <w:sz w:val="24"/>
          <w:szCs w:val="24"/>
        </w:rPr>
        <w:t xml:space="preserve">ZAVEDAMO SE TUDI, </w:t>
      </w:r>
      <w:r w:rsidRPr="007A5F1D">
        <w:rPr>
          <w:rFonts w:ascii="Lucida Handwriting" w:eastAsiaTheme="minorHAnsi" w:hAnsi="Lucida Handwriting"/>
          <w:color w:val="auto"/>
          <w:sz w:val="24"/>
          <w:szCs w:val="24"/>
          <w:lang w:eastAsia="en-US"/>
        </w:rPr>
        <w:t>DA VZGAJATI NE POMENI ZGOLJ RAZVIJATI RAZUM, TEMVE</w:t>
      </w:r>
      <w:r w:rsidRPr="007A5F1D">
        <w:rPr>
          <w:rFonts w:ascii="Times New Roman" w:eastAsiaTheme="minorHAnsi" w:hAnsi="Times New Roman" w:cs="Times New Roman"/>
          <w:color w:val="auto"/>
          <w:sz w:val="24"/>
          <w:szCs w:val="24"/>
          <w:lang w:eastAsia="en-US"/>
        </w:rPr>
        <w:t>Č</w:t>
      </w:r>
      <w:r w:rsidRPr="007A5F1D">
        <w:rPr>
          <w:rFonts w:ascii="Lucida Handwriting" w:eastAsiaTheme="minorHAnsi" w:hAnsi="Lucida Handwriting"/>
          <w:color w:val="auto"/>
          <w:sz w:val="24"/>
          <w:szCs w:val="24"/>
          <w:lang w:eastAsia="en-US"/>
        </w:rPr>
        <w:t xml:space="preserve"> OBLIKOVATI CELOTNEGA </w:t>
      </w:r>
      <w:r w:rsidRPr="007A5F1D">
        <w:rPr>
          <w:rFonts w:ascii="Times New Roman" w:eastAsiaTheme="minorHAnsi" w:hAnsi="Times New Roman" w:cs="Times New Roman"/>
          <w:color w:val="auto"/>
          <w:sz w:val="24"/>
          <w:szCs w:val="24"/>
          <w:lang w:eastAsia="en-US"/>
        </w:rPr>
        <w:t>Č</w:t>
      </w:r>
      <w:r w:rsidRPr="007A5F1D">
        <w:rPr>
          <w:rFonts w:ascii="Lucida Handwriting" w:eastAsiaTheme="minorHAnsi" w:hAnsi="Lucida Handwriting"/>
          <w:color w:val="auto"/>
          <w:sz w:val="24"/>
          <w:szCs w:val="24"/>
          <w:lang w:eastAsia="en-US"/>
        </w:rPr>
        <w:t xml:space="preserve">LOVEKA, </w:t>
      </w:r>
    </w:p>
    <w:p w:rsidR="00DF13CD" w:rsidRPr="007A5F1D" w:rsidRDefault="00702341" w:rsidP="007114B0">
      <w:pPr>
        <w:jc w:val="center"/>
        <w:rPr>
          <w:rFonts w:ascii="Lucida Handwriting" w:eastAsiaTheme="minorHAnsi" w:hAnsi="Lucida Handwriting"/>
          <w:color w:val="auto"/>
          <w:sz w:val="24"/>
          <w:szCs w:val="24"/>
          <w:lang w:eastAsia="en-US"/>
        </w:rPr>
      </w:pPr>
      <w:r w:rsidRPr="007A5F1D">
        <w:rPr>
          <w:rFonts w:ascii="Lucida Handwriting" w:eastAsiaTheme="minorHAnsi" w:hAnsi="Lucida Handwriting"/>
          <w:color w:val="auto"/>
          <w:sz w:val="24"/>
          <w:szCs w:val="24"/>
          <w:lang w:eastAsia="en-US"/>
        </w:rPr>
        <w:t>TUDI NJEGOVO SRCE IN NJEGOV ZNA</w:t>
      </w:r>
      <w:r w:rsidRPr="007A5F1D">
        <w:rPr>
          <w:rFonts w:ascii="Times New Roman" w:eastAsiaTheme="minorHAnsi" w:hAnsi="Times New Roman" w:cs="Times New Roman"/>
          <w:color w:val="auto"/>
          <w:sz w:val="24"/>
          <w:szCs w:val="24"/>
          <w:lang w:eastAsia="en-US"/>
        </w:rPr>
        <w:t>Č</w:t>
      </w:r>
      <w:r w:rsidRPr="007A5F1D">
        <w:rPr>
          <w:rFonts w:ascii="Lucida Handwriting" w:eastAsiaTheme="minorHAnsi" w:hAnsi="Lucida Handwriting"/>
          <w:color w:val="auto"/>
          <w:sz w:val="24"/>
          <w:szCs w:val="24"/>
          <w:lang w:eastAsia="en-US"/>
        </w:rPr>
        <w:t>AJ.</w:t>
      </w:r>
    </w:p>
    <w:p w:rsidR="00DF13CD" w:rsidRPr="00A27CE0" w:rsidRDefault="00DF13CD" w:rsidP="007114B0">
      <w:pPr>
        <w:pStyle w:val="Navadensplet"/>
        <w:spacing w:before="0" w:beforeAutospacing="0" w:after="0" w:afterAutospacing="0" w:line="360" w:lineRule="auto"/>
        <w:jc w:val="center"/>
        <w:textAlignment w:val="baseline"/>
        <w:rPr>
          <w:rFonts w:ascii="Arial" w:hAnsi="Arial" w:cs="Arial"/>
          <w:i/>
        </w:rPr>
      </w:pPr>
    </w:p>
    <w:p w:rsidR="00A32122" w:rsidRPr="00A27CE0" w:rsidRDefault="00DF13CD" w:rsidP="00DB08C6">
      <w:pPr>
        <w:pStyle w:val="Odstavekseznama"/>
        <w:spacing w:line="240" w:lineRule="auto"/>
        <w:ind w:left="0" w:right="-34"/>
        <w:jc w:val="center"/>
        <w:rPr>
          <w:sz w:val="24"/>
          <w:szCs w:val="24"/>
        </w:rPr>
      </w:pPr>
      <w:r w:rsidRPr="00A27CE0">
        <w:rPr>
          <w:sz w:val="24"/>
          <w:szCs w:val="24"/>
        </w:rPr>
        <w:t>Želimo in trudimo se, da otroci začutijo, da jih cenimo, spoštujemo in upoštevamo.</w:t>
      </w:r>
    </w:p>
    <w:p w:rsidR="007114B0" w:rsidRPr="00A27CE0" w:rsidRDefault="00DF13CD" w:rsidP="008C6353">
      <w:pPr>
        <w:pStyle w:val="Odstavekseznama"/>
        <w:spacing w:line="240" w:lineRule="auto"/>
        <w:ind w:left="1440" w:right="-34"/>
        <w:jc w:val="center"/>
        <w:rPr>
          <w:sz w:val="24"/>
          <w:szCs w:val="24"/>
        </w:rPr>
      </w:pPr>
      <w:r w:rsidRPr="00A27CE0">
        <w:rPr>
          <w:sz w:val="24"/>
          <w:szCs w:val="24"/>
        </w:rPr>
        <w:t>Skrbimo za dobro počutje otrok družin in zaposlenih, negujemo in spoštujemo  različnost otrok, ljudi in idej ter drugačnost.</w:t>
      </w:r>
    </w:p>
    <w:p w:rsidR="007114B0" w:rsidRDefault="007114B0" w:rsidP="008C6353">
      <w:pPr>
        <w:pStyle w:val="Odstavekseznama"/>
        <w:spacing w:line="240" w:lineRule="auto"/>
        <w:ind w:left="0" w:right="-34"/>
        <w:jc w:val="center"/>
        <w:rPr>
          <w:rFonts w:eastAsia="Times New Roman"/>
          <w:bCs/>
          <w:color w:val="auto"/>
          <w:sz w:val="24"/>
          <w:szCs w:val="24"/>
        </w:rPr>
      </w:pPr>
      <w:r w:rsidRPr="00A27CE0">
        <w:rPr>
          <w:sz w:val="24"/>
          <w:szCs w:val="24"/>
        </w:rPr>
        <w:t>Trudimo se biti predani kakovostnemu delu ter skrbet</w:t>
      </w:r>
      <w:r w:rsidR="00345B8E" w:rsidRPr="00A27CE0">
        <w:rPr>
          <w:sz w:val="24"/>
          <w:szCs w:val="24"/>
        </w:rPr>
        <w:t>i za nenehno rast, izobraževanje in napredovanje</w:t>
      </w:r>
      <w:r w:rsidRPr="00A27CE0">
        <w:rPr>
          <w:sz w:val="24"/>
          <w:szCs w:val="24"/>
        </w:rPr>
        <w:t xml:space="preserve"> v stroki</w:t>
      </w:r>
      <w:r w:rsidR="00D46D62" w:rsidRPr="00A27CE0">
        <w:rPr>
          <w:sz w:val="24"/>
          <w:szCs w:val="24"/>
        </w:rPr>
        <w:t>,</w:t>
      </w:r>
      <w:r w:rsidRPr="00A27CE0">
        <w:rPr>
          <w:sz w:val="24"/>
          <w:szCs w:val="24"/>
        </w:rPr>
        <w:t xml:space="preserve"> saj delo in poslanstvo vzgojitelja je, da </w:t>
      </w:r>
      <w:r w:rsidRPr="00A27CE0">
        <w:rPr>
          <w:rFonts w:eastAsia="Times New Roman"/>
          <w:bCs/>
          <w:color w:val="auto"/>
          <w:sz w:val="24"/>
          <w:szCs w:val="24"/>
        </w:rPr>
        <w:t>uskladi svoje delo s tistim, kar ve, hoče in verjame, da išče in uporablja najboljše</w:t>
      </w:r>
      <w:r w:rsidR="00D46D62" w:rsidRPr="00A27CE0">
        <w:rPr>
          <w:rFonts w:eastAsia="Times New Roman"/>
          <w:bCs/>
          <w:color w:val="auto"/>
          <w:sz w:val="24"/>
          <w:szCs w:val="24"/>
        </w:rPr>
        <w:t xml:space="preserve"> znanje, da je večen učenec ter</w:t>
      </w:r>
      <w:r w:rsidR="00DB08C6" w:rsidRPr="00A27CE0">
        <w:rPr>
          <w:rFonts w:eastAsia="Times New Roman"/>
          <w:bCs/>
          <w:color w:val="auto"/>
          <w:sz w:val="24"/>
          <w:szCs w:val="24"/>
        </w:rPr>
        <w:t xml:space="preserve"> </w:t>
      </w:r>
      <w:r w:rsidRPr="00A27CE0">
        <w:rPr>
          <w:rFonts w:eastAsia="Times New Roman"/>
          <w:bCs/>
          <w:color w:val="auto"/>
          <w:sz w:val="24"/>
          <w:szCs w:val="24"/>
        </w:rPr>
        <w:t>da dela kakovostno.</w:t>
      </w:r>
    </w:p>
    <w:p w:rsidR="00AA0CE5" w:rsidRPr="0010745B" w:rsidRDefault="0010745B" w:rsidP="008C6353">
      <w:pPr>
        <w:pStyle w:val="Odstavekseznama"/>
        <w:spacing w:line="240" w:lineRule="auto"/>
        <w:ind w:left="0" w:right="-34"/>
        <w:jc w:val="center"/>
        <w:rPr>
          <w:rFonts w:eastAsia="Times New Roman"/>
          <w:bCs/>
          <w:color w:val="auto"/>
          <w:sz w:val="24"/>
          <w:szCs w:val="24"/>
        </w:rPr>
      </w:pPr>
      <w:r w:rsidRPr="0010745B">
        <w:rPr>
          <w:color w:val="auto"/>
          <w:sz w:val="24"/>
          <w:szCs w:val="24"/>
          <w:shd w:val="clear" w:color="auto" w:fill="FFFFFF"/>
        </w:rPr>
        <w:t xml:space="preserve">V vrtcu želimo vzgajati srečne in zdrave otroke, razvijati njihovo kreativnost in oblikovati okolje, v katerem bo vladalo razumevanje, strpnost in prijateljstvo. Otrokom bomo ponudili primerno urejen prostor in sredstva, ki jim bodo pomagala pri pridobivanju znanja. Pri tem bomo upoštevali otrokove interese, močna področja in spodbujali njihovo razmišljanje. Uporabljali bomo take načine dela, ki prispevajo k individualnemu razvoju otrok, jim omogočali spoznavanje okolja in spodbujali njihovo neposrednost in izvirnost. </w:t>
      </w:r>
    </w:p>
    <w:p w:rsidR="007114B0" w:rsidRPr="00A27CE0" w:rsidRDefault="007114B0" w:rsidP="007114B0">
      <w:pPr>
        <w:spacing w:line="240" w:lineRule="auto"/>
        <w:ind w:right="-34"/>
        <w:jc w:val="center"/>
        <w:rPr>
          <w:rFonts w:eastAsia="Times New Roman"/>
          <w:b/>
          <w:bCs/>
          <w:color w:val="auto"/>
          <w:sz w:val="24"/>
          <w:szCs w:val="24"/>
        </w:rPr>
      </w:pPr>
    </w:p>
    <w:p w:rsidR="006A23CA" w:rsidRPr="00A27CE0" w:rsidRDefault="007114B0" w:rsidP="007114B0">
      <w:pPr>
        <w:spacing w:line="240" w:lineRule="auto"/>
        <w:ind w:right="-34"/>
        <w:rPr>
          <w:rFonts w:eastAsia="Times New Roman"/>
          <w:bCs/>
          <w:color w:val="auto"/>
          <w:sz w:val="24"/>
          <w:szCs w:val="24"/>
        </w:rPr>
      </w:pPr>
      <w:r w:rsidRPr="00A27CE0">
        <w:rPr>
          <w:rFonts w:eastAsia="Times New Roman"/>
          <w:bCs/>
          <w:color w:val="auto"/>
          <w:sz w:val="24"/>
          <w:szCs w:val="24"/>
        </w:rPr>
        <w:t xml:space="preserve">Ob vsem tem se vodstvo, </w:t>
      </w:r>
      <w:r w:rsidRPr="00297C7A">
        <w:rPr>
          <w:rFonts w:eastAsia="Times New Roman"/>
          <w:b/>
          <w:bCs/>
          <w:color w:val="0070C0"/>
          <w:sz w:val="24"/>
          <w:szCs w:val="24"/>
        </w:rPr>
        <w:t>ravnateljica</w:t>
      </w:r>
      <w:r w:rsidR="008B67AF">
        <w:rPr>
          <w:rFonts w:eastAsia="Times New Roman"/>
          <w:b/>
          <w:bCs/>
          <w:color w:val="0070C0"/>
          <w:sz w:val="24"/>
          <w:szCs w:val="24"/>
        </w:rPr>
        <w:t>,</w:t>
      </w:r>
      <w:r w:rsidRPr="00A27CE0">
        <w:rPr>
          <w:rFonts w:eastAsia="Times New Roman"/>
          <w:bCs/>
          <w:color w:val="auto"/>
          <w:sz w:val="24"/>
          <w:szCs w:val="24"/>
        </w:rPr>
        <w:t xml:space="preserve"> trudi: da ustvarja razmere za kakovostno delo in dobro počutje vseh, ki v vrtcu</w:t>
      </w:r>
      <w:r w:rsidR="00D46D62" w:rsidRPr="00A27CE0">
        <w:rPr>
          <w:rFonts w:eastAsia="Times New Roman"/>
          <w:bCs/>
          <w:color w:val="auto"/>
          <w:sz w:val="24"/>
          <w:szCs w:val="24"/>
        </w:rPr>
        <w:t xml:space="preserve"> delajo in živijo ali prihajajo v stik </w:t>
      </w:r>
      <w:r w:rsidRPr="00A27CE0">
        <w:rPr>
          <w:rFonts w:eastAsia="Times New Roman"/>
          <w:bCs/>
          <w:color w:val="auto"/>
          <w:sz w:val="24"/>
          <w:szCs w:val="24"/>
        </w:rPr>
        <w:t xml:space="preserve">z vrtcem, </w:t>
      </w:r>
      <w:r w:rsidR="006A23CA" w:rsidRPr="00A27CE0">
        <w:rPr>
          <w:rFonts w:eastAsia="Times New Roman"/>
          <w:bCs/>
          <w:color w:val="auto"/>
          <w:sz w:val="24"/>
          <w:szCs w:val="24"/>
        </w:rPr>
        <w:t xml:space="preserve">da ustvarja razmere za </w:t>
      </w:r>
      <w:r w:rsidRPr="00A27CE0">
        <w:rPr>
          <w:rFonts w:eastAsia="Times New Roman"/>
          <w:bCs/>
          <w:color w:val="auto"/>
          <w:sz w:val="24"/>
          <w:szCs w:val="24"/>
        </w:rPr>
        <w:t xml:space="preserve">stalne spremembe in prenovo, </w:t>
      </w:r>
      <w:r w:rsidR="006A23CA" w:rsidRPr="00A27CE0">
        <w:rPr>
          <w:rFonts w:eastAsia="Times New Roman"/>
          <w:bCs/>
          <w:color w:val="auto"/>
          <w:sz w:val="24"/>
          <w:szCs w:val="24"/>
        </w:rPr>
        <w:t>da omogoča dostop k najboljšemu znanju</w:t>
      </w:r>
      <w:r w:rsidR="00D46D62" w:rsidRPr="00A27CE0">
        <w:rPr>
          <w:rFonts w:eastAsia="Times New Roman"/>
          <w:bCs/>
          <w:color w:val="auto"/>
          <w:sz w:val="24"/>
          <w:szCs w:val="24"/>
        </w:rPr>
        <w:t xml:space="preserve"> ter tako </w:t>
      </w:r>
      <w:r w:rsidRPr="00A27CE0">
        <w:rPr>
          <w:rFonts w:eastAsia="Times New Roman"/>
          <w:bCs/>
          <w:color w:val="auto"/>
          <w:sz w:val="24"/>
          <w:szCs w:val="24"/>
        </w:rPr>
        <w:t>poskrbi za izobraževanje in napredovanje vseh zaposlenih v cilju dosega kakovosti.</w:t>
      </w:r>
    </w:p>
    <w:p w:rsidR="00D46D62" w:rsidRDefault="00D46D62" w:rsidP="000643CC">
      <w:pPr>
        <w:pStyle w:val="Brezrazmikov"/>
      </w:pPr>
    </w:p>
    <w:p w:rsidR="0010745B" w:rsidRPr="00A27CE0" w:rsidRDefault="0010745B" w:rsidP="000643CC">
      <w:pPr>
        <w:pStyle w:val="Brezrazmikov"/>
      </w:pPr>
    </w:p>
    <w:p w:rsidR="009805E4" w:rsidRPr="00A27CE0" w:rsidRDefault="009805E4" w:rsidP="000643CC">
      <w:pPr>
        <w:pStyle w:val="Brezrazmikov"/>
      </w:pPr>
      <w:r w:rsidRPr="00A27CE0">
        <w:t>SPODBUJAMO KULTURO UČENJA</w:t>
      </w:r>
      <w:r w:rsidR="00702341">
        <w:t xml:space="preserve"> IN TAKO USTVARJAMO </w:t>
      </w:r>
      <w:r w:rsidR="00FE5490" w:rsidRPr="00A27CE0">
        <w:t xml:space="preserve">UČEČO SE SKUPNOST </w:t>
      </w:r>
      <w:r w:rsidR="00D46D62" w:rsidRPr="00A27CE0">
        <w:t>(med otroki in med zaposlenimi)</w:t>
      </w:r>
      <w:r w:rsidR="00702341">
        <w:t xml:space="preserve">. </w:t>
      </w:r>
      <w:r w:rsidR="00FE5490" w:rsidRPr="00A27CE0">
        <w:t>ZAVEDAMO SE, DA</w:t>
      </w:r>
      <w:r w:rsidRPr="00A27CE0">
        <w:t>:</w:t>
      </w:r>
    </w:p>
    <w:p w:rsidR="00FE5490" w:rsidRPr="00A27CE0" w:rsidRDefault="00FE5490" w:rsidP="009805E4">
      <w:pPr>
        <w:rPr>
          <w:rFonts w:eastAsia="Times New Roman"/>
          <w:b/>
          <w:bCs/>
          <w:color w:val="auto"/>
          <w:sz w:val="24"/>
          <w:szCs w:val="24"/>
        </w:rPr>
      </w:pPr>
    </w:p>
    <w:p w:rsidR="00FE5490" w:rsidRPr="00A27CE0" w:rsidRDefault="009805E4" w:rsidP="005574E2">
      <w:pPr>
        <w:pStyle w:val="Odstavekseznama"/>
        <w:numPr>
          <w:ilvl w:val="0"/>
          <w:numId w:val="13"/>
        </w:numPr>
        <w:ind w:left="0" w:firstLine="0"/>
        <w:rPr>
          <w:rFonts w:eastAsiaTheme="minorHAnsi"/>
          <w:color w:val="auto"/>
          <w:sz w:val="24"/>
          <w:szCs w:val="24"/>
          <w:lang w:eastAsia="en-US"/>
        </w:rPr>
      </w:pPr>
      <w:r w:rsidRPr="00A27CE0">
        <w:rPr>
          <w:rFonts w:eastAsiaTheme="minorHAnsi"/>
          <w:color w:val="auto"/>
          <w:sz w:val="24"/>
          <w:szCs w:val="24"/>
          <w:lang w:eastAsia="en-US"/>
        </w:rPr>
        <w:t xml:space="preserve">vsak ima znanje in spretnosti, ki jih lahko deli </w:t>
      </w:r>
    </w:p>
    <w:p w:rsidR="009805E4" w:rsidRPr="00A27CE0" w:rsidRDefault="009805E4" w:rsidP="005574E2">
      <w:pPr>
        <w:pStyle w:val="Odstavekseznama"/>
        <w:numPr>
          <w:ilvl w:val="0"/>
          <w:numId w:val="13"/>
        </w:numPr>
        <w:ind w:left="0" w:firstLine="0"/>
        <w:rPr>
          <w:rFonts w:eastAsiaTheme="minorHAnsi"/>
          <w:color w:val="auto"/>
          <w:sz w:val="24"/>
          <w:szCs w:val="24"/>
          <w:lang w:eastAsia="en-US"/>
        </w:rPr>
      </w:pPr>
      <w:r w:rsidRPr="00A27CE0">
        <w:rPr>
          <w:rFonts w:eastAsiaTheme="minorHAnsi"/>
          <w:color w:val="auto"/>
          <w:sz w:val="24"/>
          <w:szCs w:val="24"/>
          <w:lang w:eastAsia="en-US"/>
        </w:rPr>
        <w:t xml:space="preserve">vsak je lahko učitelj in vsak učenec </w:t>
      </w:r>
    </w:p>
    <w:p w:rsidR="00FE5490" w:rsidRPr="00A27CE0" w:rsidRDefault="00D93314" w:rsidP="005574E2">
      <w:pPr>
        <w:pStyle w:val="Odstavekseznama"/>
        <w:numPr>
          <w:ilvl w:val="0"/>
          <w:numId w:val="13"/>
        </w:numPr>
        <w:spacing w:after="200"/>
        <w:ind w:left="0" w:firstLine="0"/>
        <w:rPr>
          <w:rFonts w:eastAsiaTheme="minorHAnsi"/>
          <w:color w:val="auto"/>
          <w:sz w:val="24"/>
          <w:szCs w:val="24"/>
          <w:lang w:eastAsia="en-US"/>
        </w:rPr>
      </w:pPr>
      <w:r w:rsidRPr="00A27CE0">
        <w:rPr>
          <w:rFonts w:eastAsiaTheme="minorHAnsi"/>
          <w:color w:val="auto"/>
          <w:sz w:val="24"/>
          <w:szCs w:val="24"/>
          <w:lang w:eastAsia="en-US"/>
        </w:rPr>
        <w:t>s</w:t>
      </w:r>
      <w:r w:rsidR="009805E4" w:rsidRPr="00A27CE0">
        <w:rPr>
          <w:rFonts w:eastAsiaTheme="minorHAnsi"/>
          <w:color w:val="auto"/>
          <w:sz w:val="24"/>
          <w:szCs w:val="24"/>
          <w:lang w:eastAsia="en-US"/>
        </w:rPr>
        <w:t>k</w:t>
      </w:r>
      <w:r w:rsidR="00D46D62" w:rsidRPr="00A27CE0">
        <w:rPr>
          <w:rFonts w:eastAsiaTheme="minorHAnsi"/>
          <w:color w:val="auto"/>
          <w:sz w:val="24"/>
          <w:szCs w:val="24"/>
          <w:lang w:eastAsia="en-US"/>
        </w:rPr>
        <w:t>upen izziv je lahko</w:t>
      </w:r>
      <w:r w:rsidR="00FE5490" w:rsidRPr="00A27CE0">
        <w:rPr>
          <w:rFonts w:eastAsiaTheme="minorHAnsi"/>
          <w:color w:val="auto"/>
          <w:sz w:val="24"/>
          <w:szCs w:val="24"/>
          <w:lang w:eastAsia="en-US"/>
        </w:rPr>
        <w:t xml:space="preserve"> motivacija za vse</w:t>
      </w:r>
      <w:r w:rsidR="00A8384C" w:rsidRPr="00A27CE0">
        <w:rPr>
          <w:rFonts w:eastAsiaTheme="minorHAnsi"/>
          <w:color w:val="auto"/>
          <w:sz w:val="24"/>
          <w:szCs w:val="24"/>
          <w:lang w:eastAsia="en-US"/>
        </w:rPr>
        <w:t>, otroke in odrasle</w:t>
      </w:r>
    </w:p>
    <w:p w:rsidR="009805E4" w:rsidRPr="00A27CE0" w:rsidRDefault="00D93314" w:rsidP="005574E2">
      <w:pPr>
        <w:pStyle w:val="Odstavekseznama"/>
        <w:numPr>
          <w:ilvl w:val="0"/>
          <w:numId w:val="13"/>
        </w:numPr>
        <w:spacing w:after="200"/>
        <w:ind w:left="0" w:firstLine="0"/>
        <w:rPr>
          <w:rFonts w:eastAsiaTheme="minorHAnsi"/>
          <w:color w:val="auto"/>
          <w:sz w:val="24"/>
          <w:szCs w:val="24"/>
          <w:lang w:eastAsia="en-US"/>
        </w:rPr>
      </w:pPr>
      <w:r w:rsidRPr="00A27CE0">
        <w:rPr>
          <w:rFonts w:eastAsiaTheme="minorHAnsi"/>
          <w:color w:val="auto"/>
          <w:sz w:val="24"/>
          <w:szCs w:val="24"/>
          <w:lang w:eastAsia="en-US"/>
        </w:rPr>
        <w:t>o</w:t>
      </w:r>
      <w:r w:rsidR="009805E4" w:rsidRPr="00A27CE0">
        <w:rPr>
          <w:rFonts w:eastAsiaTheme="minorHAnsi"/>
          <w:color w:val="auto"/>
          <w:sz w:val="24"/>
          <w:szCs w:val="24"/>
          <w:lang w:eastAsia="en-US"/>
        </w:rPr>
        <w:t>dz</w:t>
      </w:r>
      <w:r w:rsidR="00FE5490" w:rsidRPr="00A27CE0">
        <w:rPr>
          <w:rFonts w:eastAsiaTheme="minorHAnsi"/>
          <w:color w:val="auto"/>
          <w:sz w:val="24"/>
          <w:szCs w:val="24"/>
          <w:lang w:eastAsia="en-US"/>
        </w:rPr>
        <w:t>ivamo</w:t>
      </w:r>
      <w:r w:rsidR="009805E4" w:rsidRPr="00A27CE0">
        <w:rPr>
          <w:rFonts w:eastAsiaTheme="minorHAnsi"/>
          <w:color w:val="auto"/>
          <w:sz w:val="24"/>
          <w:szCs w:val="24"/>
          <w:lang w:eastAsia="en-US"/>
        </w:rPr>
        <w:t xml:space="preserve"> se na potrebe posameznikov</w:t>
      </w:r>
    </w:p>
    <w:p w:rsidR="009F2891" w:rsidRPr="00A27CE0" w:rsidRDefault="009F2891" w:rsidP="009F2891">
      <w:pPr>
        <w:spacing w:after="200"/>
        <w:rPr>
          <w:rFonts w:eastAsiaTheme="minorHAnsi"/>
          <w:color w:val="auto"/>
          <w:sz w:val="24"/>
          <w:szCs w:val="24"/>
          <w:lang w:eastAsia="en-US"/>
        </w:rPr>
      </w:pPr>
      <w:r w:rsidRPr="00A27CE0">
        <w:rPr>
          <w:rFonts w:eastAsiaTheme="minorHAnsi"/>
          <w:color w:val="auto"/>
          <w:sz w:val="24"/>
          <w:szCs w:val="24"/>
          <w:lang w:eastAsia="en-US"/>
        </w:rPr>
        <w:t xml:space="preserve">Učeča se skupnost je oblika srečevanja strokovnih/vodstvenih delavcev vrtca, ki poteka redno in kontinuirano prek celega šolskega leta in je namenjena profesionalni podpori strokovnih delavcev. </w:t>
      </w:r>
      <w:r w:rsidR="008107EC">
        <w:rPr>
          <w:rFonts w:eastAsiaTheme="minorHAnsi"/>
          <w:color w:val="auto"/>
          <w:sz w:val="24"/>
          <w:szCs w:val="24"/>
          <w:lang w:eastAsia="en-US"/>
        </w:rPr>
        <w:t>Na srečanjih učeče se skupnosti</w:t>
      </w:r>
      <w:r w:rsidRPr="00A27CE0">
        <w:rPr>
          <w:rFonts w:eastAsiaTheme="minorHAnsi"/>
          <w:color w:val="auto"/>
          <w:sz w:val="24"/>
          <w:szCs w:val="24"/>
          <w:lang w:eastAsia="en-US"/>
        </w:rPr>
        <w:t xml:space="preserve"> strokovni delavci diskutirajo o profesionalnih temah, vezanih na pedagoški proces.</w:t>
      </w:r>
    </w:p>
    <w:p w:rsidR="007114B0" w:rsidRPr="00A27CE0" w:rsidRDefault="007114B0" w:rsidP="007114B0">
      <w:pPr>
        <w:spacing w:line="240" w:lineRule="auto"/>
        <w:ind w:right="-34"/>
        <w:rPr>
          <w:rFonts w:eastAsia="Times New Roman"/>
          <w:b/>
          <w:bCs/>
          <w:color w:val="auto"/>
          <w:sz w:val="24"/>
          <w:szCs w:val="24"/>
        </w:rPr>
      </w:pPr>
    </w:p>
    <w:p w:rsidR="00C61AE8" w:rsidRDefault="006A23CA" w:rsidP="00702341">
      <w:pPr>
        <w:pStyle w:val="Naslov1"/>
      </w:pPr>
      <w:bookmarkStart w:id="7" w:name="_Toc51316191"/>
      <w:r w:rsidRPr="00A27CE0">
        <w:t>CILJI IN NALOG</w:t>
      </w:r>
      <w:r w:rsidR="0035360F" w:rsidRPr="00A27CE0">
        <w:t>E PREDŠOLSKE VZGOJE V VRTCIH</w:t>
      </w:r>
      <w:bookmarkEnd w:id="7"/>
    </w:p>
    <w:p w:rsidR="00297C7A" w:rsidRPr="00297C7A" w:rsidRDefault="00297C7A" w:rsidP="00297C7A"/>
    <w:p w:rsidR="00C61AE8" w:rsidRPr="00A27CE0" w:rsidRDefault="0035360F" w:rsidP="003709C0">
      <w:pPr>
        <w:jc w:val="both"/>
        <w:rPr>
          <w:sz w:val="24"/>
          <w:szCs w:val="24"/>
        </w:rPr>
      </w:pPr>
      <w:r w:rsidRPr="00A27CE0">
        <w:rPr>
          <w:sz w:val="24"/>
          <w:szCs w:val="24"/>
        </w:rPr>
        <w:t>Temeljno izhodišče predšolske vzgoje v vrtcih je spoštovanje otrokovih pravic in pravic staršev, opredeljenih v mednarodnih konvencijah.</w:t>
      </w:r>
    </w:p>
    <w:p w:rsidR="00201008" w:rsidRPr="00A27CE0" w:rsidRDefault="00201008" w:rsidP="003709C0">
      <w:pPr>
        <w:jc w:val="both"/>
        <w:rPr>
          <w:sz w:val="24"/>
          <w:szCs w:val="24"/>
        </w:rPr>
      </w:pPr>
    </w:p>
    <w:p w:rsidR="00C61AE8" w:rsidRPr="00A27CE0" w:rsidRDefault="0035360F" w:rsidP="003709C0">
      <w:pPr>
        <w:jc w:val="both"/>
        <w:rPr>
          <w:b/>
          <w:sz w:val="24"/>
          <w:szCs w:val="24"/>
        </w:rPr>
      </w:pPr>
      <w:r w:rsidRPr="00A27CE0">
        <w:rPr>
          <w:b/>
          <w:sz w:val="24"/>
          <w:szCs w:val="24"/>
        </w:rPr>
        <w:t>Z organizirano vzgojo v vrtcih želimo:</w:t>
      </w:r>
    </w:p>
    <w:p w:rsidR="00C61AE8" w:rsidRPr="00A27CE0" w:rsidRDefault="0035360F" w:rsidP="005574E2">
      <w:pPr>
        <w:pStyle w:val="Odstavekseznama"/>
        <w:numPr>
          <w:ilvl w:val="0"/>
          <w:numId w:val="14"/>
        </w:numPr>
        <w:jc w:val="both"/>
        <w:rPr>
          <w:sz w:val="24"/>
          <w:szCs w:val="24"/>
        </w:rPr>
      </w:pPr>
      <w:r w:rsidRPr="00A27CE0">
        <w:rPr>
          <w:sz w:val="24"/>
          <w:szCs w:val="24"/>
        </w:rPr>
        <w:t xml:space="preserve"> zagotoviti v danih razmerah čim boljše pogoje za otrokov optimalni razvoj,</w:t>
      </w:r>
    </w:p>
    <w:p w:rsidR="00C61AE8" w:rsidRPr="00A27CE0" w:rsidRDefault="0035360F" w:rsidP="005574E2">
      <w:pPr>
        <w:pStyle w:val="Odstavekseznama"/>
        <w:numPr>
          <w:ilvl w:val="0"/>
          <w:numId w:val="14"/>
        </w:numPr>
        <w:jc w:val="both"/>
        <w:rPr>
          <w:sz w:val="24"/>
          <w:szCs w:val="24"/>
        </w:rPr>
      </w:pPr>
      <w:r w:rsidRPr="00A27CE0">
        <w:rPr>
          <w:sz w:val="24"/>
          <w:szCs w:val="24"/>
        </w:rPr>
        <w:t>spodbujati razvoj,</w:t>
      </w:r>
    </w:p>
    <w:p w:rsidR="00C61AE8" w:rsidRPr="00A27CE0" w:rsidRDefault="0035360F" w:rsidP="005574E2">
      <w:pPr>
        <w:pStyle w:val="Odstavekseznama"/>
        <w:numPr>
          <w:ilvl w:val="0"/>
          <w:numId w:val="14"/>
        </w:numPr>
        <w:jc w:val="both"/>
        <w:rPr>
          <w:sz w:val="24"/>
          <w:szCs w:val="24"/>
        </w:rPr>
      </w:pPr>
      <w:r w:rsidRPr="00A27CE0">
        <w:rPr>
          <w:sz w:val="24"/>
          <w:szCs w:val="24"/>
        </w:rPr>
        <w:t>omogočiti otrokom druženje z vrstniki (socializacija),</w:t>
      </w:r>
    </w:p>
    <w:p w:rsidR="00C61AE8" w:rsidRPr="00A27CE0" w:rsidRDefault="0035360F" w:rsidP="005574E2">
      <w:pPr>
        <w:pStyle w:val="Odstavekseznama"/>
        <w:numPr>
          <w:ilvl w:val="0"/>
          <w:numId w:val="14"/>
        </w:numPr>
        <w:jc w:val="both"/>
        <w:rPr>
          <w:sz w:val="24"/>
          <w:szCs w:val="24"/>
        </w:rPr>
      </w:pPr>
      <w:r w:rsidRPr="00A27CE0">
        <w:rPr>
          <w:sz w:val="24"/>
          <w:szCs w:val="24"/>
        </w:rPr>
        <w:t xml:space="preserve">soustvariti pogoje za zaposlovanje staršev. </w:t>
      </w:r>
    </w:p>
    <w:p w:rsidR="0082733E" w:rsidRPr="00A27CE0" w:rsidRDefault="0082733E" w:rsidP="003709C0">
      <w:pPr>
        <w:jc w:val="both"/>
        <w:rPr>
          <w:sz w:val="24"/>
          <w:szCs w:val="24"/>
        </w:rPr>
      </w:pPr>
    </w:p>
    <w:p w:rsidR="00C61AE8" w:rsidRPr="00702341" w:rsidRDefault="0035360F" w:rsidP="008C6353">
      <w:pPr>
        <w:jc w:val="both"/>
        <w:rPr>
          <w:b/>
          <w:sz w:val="24"/>
          <w:szCs w:val="24"/>
        </w:rPr>
      </w:pPr>
      <w:r w:rsidRPr="00702341">
        <w:rPr>
          <w:b/>
          <w:sz w:val="24"/>
          <w:szCs w:val="24"/>
        </w:rPr>
        <w:t>Razvojni cilji in naloge so vezane na vsa področja razvoja otrokove osebnosti:</w:t>
      </w:r>
    </w:p>
    <w:p w:rsidR="00C61AE8" w:rsidRPr="00A27CE0" w:rsidRDefault="0035360F" w:rsidP="005574E2">
      <w:pPr>
        <w:pStyle w:val="Odstavekseznama"/>
        <w:numPr>
          <w:ilvl w:val="0"/>
          <w:numId w:val="14"/>
        </w:numPr>
        <w:jc w:val="both"/>
        <w:rPr>
          <w:sz w:val="24"/>
          <w:szCs w:val="24"/>
        </w:rPr>
      </w:pPr>
      <w:r w:rsidRPr="00A27CE0">
        <w:rPr>
          <w:sz w:val="24"/>
          <w:szCs w:val="24"/>
        </w:rPr>
        <w:t>zaznavno</w:t>
      </w:r>
      <w:r w:rsidR="00D46D62" w:rsidRPr="00A27CE0">
        <w:rPr>
          <w:sz w:val="24"/>
          <w:szCs w:val="24"/>
        </w:rPr>
        <w:t>-</w:t>
      </w:r>
      <w:r w:rsidRPr="00A27CE0">
        <w:rPr>
          <w:sz w:val="24"/>
          <w:szCs w:val="24"/>
        </w:rPr>
        <w:t>gibalni razvoj,</w:t>
      </w:r>
    </w:p>
    <w:p w:rsidR="00C61AE8" w:rsidRPr="00A27CE0" w:rsidRDefault="0035360F" w:rsidP="005574E2">
      <w:pPr>
        <w:pStyle w:val="Odstavekseznama"/>
        <w:numPr>
          <w:ilvl w:val="0"/>
          <w:numId w:val="14"/>
        </w:numPr>
        <w:jc w:val="both"/>
        <w:rPr>
          <w:sz w:val="24"/>
          <w:szCs w:val="24"/>
        </w:rPr>
      </w:pPr>
      <w:r w:rsidRPr="00A27CE0">
        <w:rPr>
          <w:sz w:val="24"/>
          <w:szCs w:val="24"/>
        </w:rPr>
        <w:t>socialni razvoj,</w:t>
      </w:r>
    </w:p>
    <w:p w:rsidR="00C61AE8" w:rsidRPr="00A27CE0" w:rsidRDefault="0035360F" w:rsidP="005574E2">
      <w:pPr>
        <w:pStyle w:val="Odstavekseznama"/>
        <w:numPr>
          <w:ilvl w:val="0"/>
          <w:numId w:val="14"/>
        </w:numPr>
        <w:jc w:val="both"/>
        <w:rPr>
          <w:sz w:val="24"/>
          <w:szCs w:val="24"/>
        </w:rPr>
      </w:pPr>
      <w:r w:rsidRPr="00A27CE0">
        <w:rPr>
          <w:sz w:val="24"/>
          <w:szCs w:val="24"/>
        </w:rPr>
        <w:t>emocionalni razvoj,</w:t>
      </w:r>
    </w:p>
    <w:p w:rsidR="00C61AE8" w:rsidRPr="00A27CE0" w:rsidRDefault="00D46D62" w:rsidP="005574E2">
      <w:pPr>
        <w:pStyle w:val="Odstavekseznama"/>
        <w:numPr>
          <w:ilvl w:val="0"/>
          <w:numId w:val="14"/>
        </w:numPr>
        <w:jc w:val="both"/>
        <w:rPr>
          <w:sz w:val="24"/>
          <w:szCs w:val="24"/>
        </w:rPr>
      </w:pPr>
      <w:r w:rsidRPr="00A27CE0">
        <w:rPr>
          <w:sz w:val="24"/>
          <w:szCs w:val="24"/>
        </w:rPr>
        <w:t>spoznavni razvoj –</w:t>
      </w:r>
      <w:r w:rsidR="0035360F" w:rsidRPr="00A27CE0">
        <w:rPr>
          <w:sz w:val="24"/>
          <w:szCs w:val="24"/>
        </w:rPr>
        <w:t xml:space="preserve"> mišljenje, govor, komunikacija.</w:t>
      </w:r>
    </w:p>
    <w:p w:rsidR="006A23CA" w:rsidRPr="00A27CE0" w:rsidRDefault="006A23CA" w:rsidP="003709C0">
      <w:pPr>
        <w:jc w:val="both"/>
        <w:rPr>
          <w:sz w:val="24"/>
          <w:szCs w:val="24"/>
        </w:rPr>
      </w:pPr>
    </w:p>
    <w:p w:rsidR="006A23CA" w:rsidRPr="00702341" w:rsidRDefault="006A23CA" w:rsidP="003709C0">
      <w:pPr>
        <w:jc w:val="both"/>
        <w:rPr>
          <w:b/>
          <w:sz w:val="24"/>
          <w:szCs w:val="24"/>
        </w:rPr>
      </w:pPr>
      <w:r w:rsidRPr="00702341">
        <w:rPr>
          <w:b/>
          <w:sz w:val="24"/>
          <w:szCs w:val="24"/>
        </w:rPr>
        <w:t xml:space="preserve">Trudimo se: </w:t>
      </w:r>
    </w:p>
    <w:p w:rsidR="006A23CA" w:rsidRPr="00702341" w:rsidRDefault="006A23CA" w:rsidP="008C6353">
      <w:pPr>
        <w:pStyle w:val="Odstavekseznama"/>
        <w:ind w:left="0"/>
        <w:jc w:val="center"/>
        <w:rPr>
          <w:rFonts w:ascii="Lucida Handwriting" w:hAnsi="Lucida Handwriting"/>
          <w:color w:val="0070C0"/>
          <w:sz w:val="24"/>
          <w:szCs w:val="24"/>
        </w:rPr>
      </w:pPr>
      <w:r w:rsidRPr="00702341">
        <w:rPr>
          <w:rFonts w:ascii="Lucida Handwriting" w:hAnsi="Lucida Handwriting"/>
          <w:color w:val="0070C0"/>
          <w:sz w:val="24"/>
          <w:szCs w:val="24"/>
        </w:rPr>
        <w:t>VZGAJATI Z ZGLEDOM</w:t>
      </w:r>
    </w:p>
    <w:p w:rsidR="006A23CA" w:rsidRPr="00702341" w:rsidRDefault="006A23CA" w:rsidP="008C6353">
      <w:pPr>
        <w:pStyle w:val="Odstavekseznama"/>
        <w:ind w:left="0"/>
        <w:jc w:val="center"/>
        <w:rPr>
          <w:rFonts w:ascii="Lucida Handwriting" w:hAnsi="Lucida Handwriting"/>
          <w:color w:val="0070C0"/>
          <w:sz w:val="24"/>
          <w:szCs w:val="24"/>
        </w:rPr>
      </w:pPr>
      <w:r w:rsidRPr="00702341">
        <w:rPr>
          <w:rFonts w:ascii="Lucida Handwriting" w:hAnsi="Lucida Handwriting"/>
          <w:color w:val="0070C0"/>
          <w:sz w:val="24"/>
          <w:szCs w:val="24"/>
        </w:rPr>
        <w:t>UJETI PRIMERNE TRENUTKE ZA POGOVOR O VREDNOTAH</w:t>
      </w:r>
    </w:p>
    <w:p w:rsidR="003E4BA3" w:rsidRPr="00702341" w:rsidRDefault="006A23CA" w:rsidP="00702341">
      <w:pPr>
        <w:pStyle w:val="Odstavekseznama"/>
        <w:ind w:left="0"/>
        <w:jc w:val="center"/>
        <w:rPr>
          <w:rFonts w:ascii="Lucida Handwriting" w:hAnsi="Lucida Handwriting"/>
          <w:color w:val="0070C0"/>
          <w:sz w:val="24"/>
          <w:szCs w:val="24"/>
        </w:rPr>
      </w:pPr>
      <w:r w:rsidRPr="00702341">
        <w:rPr>
          <w:rFonts w:ascii="Times New Roman" w:hAnsi="Times New Roman" w:cs="Times New Roman"/>
          <w:color w:val="0070C0"/>
          <w:sz w:val="24"/>
          <w:szCs w:val="24"/>
        </w:rPr>
        <w:t>Ž</w:t>
      </w:r>
      <w:r w:rsidRPr="00702341">
        <w:rPr>
          <w:rFonts w:ascii="Lucida Handwriting" w:hAnsi="Lucida Handwriting"/>
          <w:color w:val="0070C0"/>
          <w:sz w:val="24"/>
          <w:szCs w:val="24"/>
        </w:rPr>
        <w:t>IVETI VREDNOTE</w:t>
      </w:r>
    </w:p>
    <w:p w:rsidR="003E4BA3" w:rsidRPr="00A27CE0" w:rsidRDefault="003E4BA3" w:rsidP="00201008">
      <w:pPr>
        <w:rPr>
          <w:rFonts w:eastAsia="Times New Roman"/>
          <w:b/>
          <w:bCs/>
          <w:color w:val="222222"/>
          <w:sz w:val="24"/>
          <w:szCs w:val="24"/>
        </w:rPr>
      </w:pPr>
    </w:p>
    <w:p w:rsidR="00201008" w:rsidRPr="00702341" w:rsidRDefault="00201008" w:rsidP="00702341">
      <w:pPr>
        <w:pStyle w:val="Brezrazmikov"/>
      </w:pPr>
      <w:r w:rsidRPr="00702341">
        <w:t> </w:t>
      </w:r>
      <w:r w:rsidR="00297C7A" w:rsidRPr="00702341">
        <w:t xml:space="preserve">3.1 </w:t>
      </w:r>
      <w:r w:rsidRPr="00702341">
        <w:t>Temeljni cilj</w:t>
      </w:r>
    </w:p>
    <w:p w:rsidR="00201008" w:rsidRPr="00A27CE0" w:rsidRDefault="00201008" w:rsidP="00201008">
      <w:pPr>
        <w:rPr>
          <w:rFonts w:eastAsia="Times New Roman"/>
          <w:color w:val="222222"/>
          <w:sz w:val="24"/>
          <w:szCs w:val="24"/>
        </w:rPr>
      </w:pPr>
    </w:p>
    <w:p w:rsidR="00201008" w:rsidRPr="00A27CE0" w:rsidRDefault="00201008" w:rsidP="00201008">
      <w:pPr>
        <w:rPr>
          <w:rFonts w:eastAsia="Times New Roman"/>
          <w:color w:val="222222"/>
          <w:sz w:val="24"/>
          <w:szCs w:val="24"/>
        </w:rPr>
      </w:pPr>
      <w:r w:rsidRPr="00A27CE0">
        <w:rPr>
          <w:rFonts w:eastAsia="Times New Roman"/>
          <w:color w:val="222222"/>
          <w:sz w:val="24"/>
          <w:szCs w:val="24"/>
        </w:rPr>
        <w:t>Težili bomo k uresničitvi temeljnega cilja vzgoje v vrtcu, ki je spodbujanje različnih področij razvoja otroka skladno z zakonitostmi razvojnega obdobja, značilnostmi posameznega otroka ter omogočanje razvoja njegovih posebnih sposobnosti in spretnosti.</w:t>
      </w:r>
    </w:p>
    <w:p w:rsidR="00EC2523" w:rsidRPr="00A27CE0" w:rsidRDefault="00EC2523" w:rsidP="00201008">
      <w:pPr>
        <w:rPr>
          <w:rFonts w:eastAsia="Times New Roman"/>
          <w:color w:val="222222"/>
          <w:sz w:val="24"/>
          <w:szCs w:val="24"/>
        </w:rPr>
      </w:pPr>
    </w:p>
    <w:p w:rsidR="00EC2523" w:rsidRPr="00A27CE0" w:rsidRDefault="00EC2523" w:rsidP="00201008">
      <w:pPr>
        <w:rPr>
          <w:rFonts w:eastAsia="Times New Roman"/>
          <w:color w:val="222222"/>
          <w:sz w:val="24"/>
          <w:szCs w:val="24"/>
        </w:rPr>
      </w:pPr>
      <w:r w:rsidRPr="00A27CE0">
        <w:rPr>
          <w:rFonts w:eastAsia="Times New Roman"/>
          <w:color w:val="222222"/>
          <w:sz w:val="24"/>
          <w:szCs w:val="24"/>
        </w:rPr>
        <w:t>V vzgojno</w:t>
      </w:r>
      <w:r w:rsidR="00D46D62" w:rsidRPr="00A27CE0">
        <w:rPr>
          <w:rFonts w:eastAsia="Times New Roman"/>
          <w:color w:val="222222"/>
          <w:sz w:val="24"/>
          <w:szCs w:val="24"/>
        </w:rPr>
        <w:t>-</w:t>
      </w:r>
      <w:r w:rsidRPr="00A27CE0">
        <w:rPr>
          <w:rFonts w:eastAsia="Times New Roman"/>
          <w:color w:val="222222"/>
          <w:sz w:val="24"/>
          <w:szCs w:val="24"/>
        </w:rPr>
        <w:t xml:space="preserve">učnem procesu spodbujamo aktivno vlogo otroka. Pri tem upoštevamo njegove razvojne posebnosti, potrebe in želje. Poudarjen je individualni pristop k otroku. Osnovna dejavnost predšolskega otroka je IGRA. Ta je za otroka najbolj naraven način učenja, odkrivanja sveta in mesta v njem. Delo v vrtcu načrtujemo tako, da otrokom omogoča spoznavanje in preizkušanje novega in njim še neznanega na vseh področjih dejavnosti, ki jih opredeljuje </w:t>
      </w:r>
      <w:proofErr w:type="spellStart"/>
      <w:r w:rsidRPr="00A27CE0">
        <w:rPr>
          <w:rFonts w:eastAsia="Times New Roman"/>
          <w:color w:val="222222"/>
          <w:sz w:val="24"/>
          <w:szCs w:val="24"/>
        </w:rPr>
        <w:t>Kurikulum</w:t>
      </w:r>
      <w:proofErr w:type="spellEnd"/>
      <w:r w:rsidRPr="00A27CE0">
        <w:rPr>
          <w:rFonts w:eastAsia="Times New Roman"/>
          <w:color w:val="222222"/>
          <w:sz w:val="24"/>
          <w:szCs w:val="24"/>
        </w:rPr>
        <w:t>: matematika, narava, družba, jezik, gibanje in umetnost.</w:t>
      </w:r>
    </w:p>
    <w:p w:rsidR="00201008" w:rsidRPr="00A27CE0" w:rsidRDefault="00201008" w:rsidP="00201008">
      <w:pPr>
        <w:rPr>
          <w:rFonts w:eastAsia="Times New Roman"/>
          <w:color w:val="222222"/>
          <w:sz w:val="24"/>
          <w:szCs w:val="24"/>
        </w:rPr>
      </w:pPr>
    </w:p>
    <w:p w:rsidR="00201008" w:rsidRPr="00A27CE0" w:rsidRDefault="00201008" w:rsidP="00201008">
      <w:pPr>
        <w:rPr>
          <w:rFonts w:eastAsia="Times New Roman"/>
          <w:b/>
          <w:color w:val="222222"/>
          <w:sz w:val="24"/>
          <w:szCs w:val="24"/>
        </w:rPr>
      </w:pPr>
      <w:r w:rsidRPr="00A27CE0">
        <w:rPr>
          <w:rFonts w:eastAsia="Times New Roman"/>
          <w:b/>
          <w:color w:val="222222"/>
          <w:sz w:val="24"/>
          <w:szCs w:val="24"/>
        </w:rPr>
        <w:t>Še nekaj nepogrešljivih ciljev s področij dejavnosti:</w:t>
      </w:r>
    </w:p>
    <w:p w:rsidR="00201008" w:rsidRPr="00A27CE0" w:rsidRDefault="00201008" w:rsidP="00201008">
      <w:pPr>
        <w:rPr>
          <w:rFonts w:eastAsia="Times New Roman"/>
          <w:color w:val="222222"/>
          <w:sz w:val="24"/>
          <w:szCs w:val="24"/>
        </w:rPr>
      </w:pPr>
    </w:p>
    <w:p w:rsidR="00201008" w:rsidRPr="00A27CE0" w:rsidRDefault="00201008" w:rsidP="00667640">
      <w:pPr>
        <w:pStyle w:val="Odstavekseznama"/>
        <w:numPr>
          <w:ilvl w:val="0"/>
          <w:numId w:val="1"/>
        </w:numPr>
        <w:rPr>
          <w:rFonts w:eastAsia="Times New Roman"/>
          <w:color w:val="222222"/>
          <w:sz w:val="24"/>
          <w:szCs w:val="24"/>
        </w:rPr>
      </w:pPr>
      <w:r w:rsidRPr="00A27CE0">
        <w:rPr>
          <w:rFonts w:eastAsia="Times New Roman"/>
          <w:color w:val="222222"/>
          <w:sz w:val="24"/>
          <w:szCs w:val="24"/>
        </w:rPr>
        <w:t>Omogočanje in spodbujanje gibalne dejavnosti otrok </w:t>
      </w:r>
      <w:r w:rsidRPr="00A27CE0">
        <w:rPr>
          <w:rFonts w:eastAsia="Times New Roman"/>
          <w:b/>
          <w:bCs/>
          <w:color w:val="222222"/>
          <w:sz w:val="24"/>
          <w:szCs w:val="24"/>
        </w:rPr>
        <w:t>(gibanje):</w:t>
      </w:r>
    </w:p>
    <w:p w:rsidR="00201008" w:rsidRPr="00A27CE0" w:rsidRDefault="00201008" w:rsidP="00201008">
      <w:pPr>
        <w:rPr>
          <w:sz w:val="24"/>
          <w:szCs w:val="24"/>
        </w:rPr>
      </w:pPr>
      <w:r w:rsidRPr="00A27CE0">
        <w:rPr>
          <w:sz w:val="24"/>
          <w:szCs w:val="24"/>
        </w:rPr>
        <w:t>Z gibanjem otrok zaznava in odkriva svoje telo, preizkuša, kaj telo zmore, doživlja veselje in ponos ob razvijajočih se sposobnosti</w:t>
      </w:r>
      <w:r w:rsidR="00D46D62" w:rsidRPr="00A27CE0">
        <w:rPr>
          <w:sz w:val="24"/>
          <w:szCs w:val="24"/>
        </w:rPr>
        <w:t>h</w:t>
      </w:r>
      <w:r w:rsidRPr="00A27CE0">
        <w:rPr>
          <w:sz w:val="24"/>
          <w:szCs w:val="24"/>
        </w:rPr>
        <w:t xml:space="preserve"> in spretnosti</w:t>
      </w:r>
      <w:r w:rsidR="00D46D62" w:rsidRPr="00A27CE0">
        <w:rPr>
          <w:sz w:val="24"/>
          <w:szCs w:val="24"/>
        </w:rPr>
        <w:t>h</w:t>
      </w:r>
      <w:r w:rsidRPr="00A27CE0">
        <w:rPr>
          <w:sz w:val="24"/>
          <w:szCs w:val="24"/>
        </w:rPr>
        <w:t xml:space="preserve"> ter gradi zaupanje vase. Hkrati daje gibanje otroku občutek ugodja, varnosti, veselja, skratka – dobrega počutja. Z gibanjem otrok raziskuje, spoznava in dojema svet okrog sebe. V gibalnih dejavnostih je telo izhodiščna točka za presojo položaja, smeri, razmerja do drugih. Z gibanjem otrok razvija občutek za ritem in hitrost ter dojema prostor in čas. </w:t>
      </w:r>
      <w:r w:rsidR="00032B06">
        <w:rPr>
          <w:sz w:val="24"/>
          <w:szCs w:val="24"/>
        </w:rPr>
        <w:t>Področje gibanja bomo še posebej negovali na prostem, kjer bomo preživljali veliko časa. To so tudi priporočila NIJZ in MIZŠ za letošnje šolsko leto.</w:t>
      </w:r>
    </w:p>
    <w:p w:rsidR="00201008" w:rsidRPr="00A27CE0" w:rsidRDefault="00201008" w:rsidP="00201008">
      <w:pPr>
        <w:pStyle w:val="Odstavekseznama"/>
        <w:rPr>
          <w:rFonts w:eastAsia="Times New Roman"/>
          <w:color w:val="222222"/>
          <w:sz w:val="24"/>
          <w:szCs w:val="24"/>
        </w:rPr>
      </w:pPr>
    </w:p>
    <w:p w:rsidR="00201008" w:rsidRPr="00A27CE0" w:rsidRDefault="00201008" w:rsidP="00667640">
      <w:pPr>
        <w:pStyle w:val="Odstavekseznama"/>
        <w:numPr>
          <w:ilvl w:val="0"/>
          <w:numId w:val="1"/>
        </w:numPr>
        <w:rPr>
          <w:rFonts w:eastAsia="Times New Roman"/>
          <w:b/>
          <w:bCs/>
          <w:color w:val="222222"/>
          <w:sz w:val="24"/>
          <w:szCs w:val="24"/>
        </w:rPr>
      </w:pPr>
      <w:r w:rsidRPr="00A27CE0">
        <w:rPr>
          <w:rFonts w:eastAsia="Times New Roman"/>
          <w:color w:val="222222"/>
          <w:sz w:val="24"/>
          <w:szCs w:val="24"/>
        </w:rPr>
        <w:t>Poslušanje, razumevanje in doživljanje jezika </w:t>
      </w:r>
      <w:r w:rsidRPr="00A27CE0">
        <w:rPr>
          <w:rFonts w:eastAsia="Times New Roman"/>
          <w:b/>
          <w:bCs/>
          <w:color w:val="222222"/>
          <w:sz w:val="24"/>
          <w:szCs w:val="24"/>
        </w:rPr>
        <w:t>(jezik):</w:t>
      </w:r>
    </w:p>
    <w:p w:rsidR="00201008" w:rsidRPr="00A27CE0" w:rsidRDefault="00201008" w:rsidP="00201008">
      <w:pPr>
        <w:rPr>
          <w:sz w:val="24"/>
          <w:szCs w:val="24"/>
        </w:rPr>
      </w:pPr>
      <w:r w:rsidRPr="00A27CE0">
        <w:rPr>
          <w:sz w:val="24"/>
          <w:szCs w:val="24"/>
        </w:rPr>
        <w:t xml:space="preserve">Otrok od prvega leta dalje osvaja besede, slovnična pravila, uči se pravil tvorjenja izrekov in besedil. S tem raste njegova slovnična zmožnost. Hkrati ob razvoju slovnične zmožnosti pridobiva tudi sporazumevalno zmožnost. Pridobivanje jezikovne zmožnosti pa spodbuja tudi knjiga, ki hkrati širi otrokovo znanje ter ga navaja na knjigo kot vir </w:t>
      </w:r>
      <w:r w:rsidR="00D46D62" w:rsidRPr="00A27CE0">
        <w:rPr>
          <w:sz w:val="24"/>
          <w:szCs w:val="24"/>
        </w:rPr>
        <w:t>informacij z različnih področij</w:t>
      </w:r>
      <w:r w:rsidRPr="00A27CE0">
        <w:rPr>
          <w:sz w:val="24"/>
          <w:szCs w:val="24"/>
        </w:rPr>
        <w:t xml:space="preserve"> znan</w:t>
      </w:r>
      <w:r w:rsidR="00D46D62" w:rsidRPr="00A27CE0">
        <w:rPr>
          <w:sz w:val="24"/>
          <w:szCs w:val="24"/>
        </w:rPr>
        <w:t>ja in razvija njegovo literarno-</w:t>
      </w:r>
      <w:r w:rsidRPr="00A27CE0">
        <w:rPr>
          <w:sz w:val="24"/>
          <w:szCs w:val="24"/>
        </w:rPr>
        <w:t>estetsko doživljanje (zato torej knjižna in književna vzgoja).</w:t>
      </w:r>
    </w:p>
    <w:p w:rsidR="00201008" w:rsidRPr="00A27CE0" w:rsidRDefault="00201008" w:rsidP="00201008">
      <w:pPr>
        <w:rPr>
          <w:rFonts w:eastAsia="Times New Roman"/>
          <w:b/>
          <w:bCs/>
          <w:color w:val="222222"/>
          <w:sz w:val="24"/>
          <w:szCs w:val="24"/>
        </w:rPr>
      </w:pPr>
    </w:p>
    <w:p w:rsidR="00201008" w:rsidRPr="00A27CE0" w:rsidRDefault="00A8384C" w:rsidP="00667640">
      <w:pPr>
        <w:pStyle w:val="Odstavekseznama"/>
        <w:numPr>
          <w:ilvl w:val="0"/>
          <w:numId w:val="1"/>
        </w:numPr>
        <w:rPr>
          <w:rFonts w:eastAsia="Times New Roman"/>
          <w:color w:val="222222"/>
          <w:sz w:val="24"/>
          <w:szCs w:val="24"/>
        </w:rPr>
      </w:pPr>
      <w:r w:rsidRPr="00A27CE0">
        <w:rPr>
          <w:rFonts w:eastAsia="Times New Roman"/>
          <w:color w:val="222222"/>
          <w:sz w:val="24"/>
          <w:szCs w:val="24"/>
        </w:rPr>
        <w:t>D</w:t>
      </w:r>
      <w:r w:rsidR="00201008" w:rsidRPr="00A27CE0">
        <w:rPr>
          <w:rFonts w:eastAsia="Times New Roman"/>
          <w:color w:val="222222"/>
          <w:sz w:val="24"/>
          <w:szCs w:val="24"/>
        </w:rPr>
        <w:t>oživljanje, spoznavanje in uživanje v likovni, glasbeni in plesni umetnosti </w:t>
      </w:r>
      <w:r w:rsidR="00201008" w:rsidRPr="00A27CE0">
        <w:rPr>
          <w:rFonts w:eastAsia="Times New Roman"/>
          <w:b/>
          <w:bCs/>
          <w:color w:val="222222"/>
          <w:sz w:val="24"/>
          <w:szCs w:val="24"/>
        </w:rPr>
        <w:t>(umetnost)</w:t>
      </w:r>
      <w:r w:rsidRPr="00A27CE0">
        <w:rPr>
          <w:rFonts w:eastAsia="Times New Roman"/>
          <w:b/>
          <w:bCs/>
          <w:color w:val="222222"/>
          <w:sz w:val="24"/>
          <w:szCs w:val="24"/>
        </w:rPr>
        <w:t>:</w:t>
      </w:r>
    </w:p>
    <w:p w:rsidR="00A8384C" w:rsidRPr="00A27CE0" w:rsidRDefault="00A8384C" w:rsidP="00A8384C">
      <w:pPr>
        <w:rPr>
          <w:rFonts w:eastAsia="Times New Roman"/>
          <w:color w:val="222222"/>
          <w:sz w:val="24"/>
          <w:szCs w:val="24"/>
        </w:rPr>
      </w:pPr>
      <w:r w:rsidRPr="00A27CE0">
        <w:rPr>
          <w:rFonts w:eastAsia="Times New Roman"/>
          <w:color w:val="222222"/>
          <w:sz w:val="24"/>
          <w:szCs w:val="24"/>
        </w:rPr>
        <w:t xml:space="preserve">Petje pesmic, igranje na glasbila, poslušanje glasbe, ustvarjanje v glasbi in ob glasbi, razvijanje glasbenih spodobnosti; risanje, modeliranje, odtiskovanje, oblikovanje prostora; </w:t>
      </w:r>
      <w:r w:rsidRPr="00A27CE0">
        <w:rPr>
          <w:rFonts w:eastAsia="Times New Roman"/>
          <w:color w:val="222222"/>
          <w:sz w:val="24"/>
          <w:szCs w:val="24"/>
        </w:rPr>
        <w:lastRenderedPageBreak/>
        <w:t>igra z lutkami, dramatizacija</w:t>
      </w:r>
      <w:r w:rsidR="00D46D62" w:rsidRPr="00A27CE0">
        <w:rPr>
          <w:rFonts w:eastAsia="Times New Roman"/>
          <w:color w:val="222222"/>
          <w:sz w:val="24"/>
          <w:szCs w:val="24"/>
        </w:rPr>
        <w:t xml:space="preserve"> </w:t>
      </w:r>
      <w:r w:rsidRPr="00A27CE0">
        <w:rPr>
          <w:rFonts w:eastAsia="Times New Roman"/>
          <w:color w:val="222222"/>
          <w:sz w:val="24"/>
          <w:szCs w:val="24"/>
        </w:rPr>
        <w:t>... Odrasli oblikujemo bogato in raznovrstno glasbeno, likovno, plesno, gledališko okolje z različnimi spodbudami, ki otroku omogočajo doživljanje sebe in drugih, okolice in umetnosti. Pestri, zabavni, zanimivi, presenetljivi viri izzivajo otrokovo željo po ustvarjanju in udejanjanju. Kakovostno estetsko in umetniško okolje sooblikuje otrokov razvoj estetskega vrednotenja in osebnega okusa.</w:t>
      </w:r>
    </w:p>
    <w:p w:rsidR="00A8384C" w:rsidRPr="00A27CE0" w:rsidRDefault="00A8384C" w:rsidP="00A8384C">
      <w:pPr>
        <w:rPr>
          <w:rFonts w:eastAsia="Times New Roman"/>
          <w:color w:val="222222"/>
          <w:sz w:val="24"/>
          <w:szCs w:val="24"/>
        </w:rPr>
      </w:pPr>
    </w:p>
    <w:p w:rsidR="00A8384C" w:rsidRPr="00A27CE0" w:rsidRDefault="00A8384C" w:rsidP="008D0585">
      <w:pPr>
        <w:pStyle w:val="Odstavekseznama"/>
        <w:numPr>
          <w:ilvl w:val="0"/>
          <w:numId w:val="1"/>
        </w:numPr>
        <w:ind w:left="0" w:firstLine="0"/>
        <w:rPr>
          <w:rFonts w:eastAsia="Times New Roman"/>
          <w:color w:val="222222"/>
          <w:sz w:val="24"/>
          <w:szCs w:val="24"/>
        </w:rPr>
      </w:pPr>
      <w:r w:rsidRPr="00A27CE0">
        <w:rPr>
          <w:rFonts w:eastAsia="Times New Roman"/>
          <w:color w:val="222222"/>
          <w:sz w:val="24"/>
          <w:szCs w:val="24"/>
        </w:rPr>
        <w:t>D</w:t>
      </w:r>
      <w:r w:rsidR="00201008" w:rsidRPr="00A27CE0">
        <w:rPr>
          <w:rFonts w:eastAsia="Times New Roman"/>
          <w:color w:val="222222"/>
          <w:sz w:val="24"/>
          <w:szCs w:val="24"/>
        </w:rPr>
        <w:t xml:space="preserve">oživljanje vrtca kot okolja, v katerem so enake možnosti za vključevanje v dejavnost in vsakdanje življenje ne glede na </w:t>
      </w:r>
      <w:r w:rsidR="00D46D62" w:rsidRPr="00A27CE0">
        <w:rPr>
          <w:rFonts w:eastAsia="Times New Roman"/>
          <w:color w:val="222222"/>
          <w:sz w:val="24"/>
          <w:szCs w:val="24"/>
        </w:rPr>
        <w:t>spol, telesni in duševni razvoj</w:t>
      </w:r>
      <w:r w:rsidR="00201008" w:rsidRPr="00A27CE0">
        <w:rPr>
          <w:rFonts w:eastAsia="Times New Roman"/>
          <w:color w:val="222222"/>
          <w:sz w:val="24"/>
          <w:szCs w:val="24"/>
        </w:rPr>
        <w:t>, nacionalno pripadnost</w:t>
      </w:r>
      <w:r w:rsidR="00D46D62" w:rsidRPr="00A27CE0">
        <w:rPr>
          <w:rFonts w:eastAsia="Times New Roman"/>
          <w:color w:val="222222"/>
          <w:sz w:val="24"/>
          <w:szCs w:val="24"/>
        </w:rPr>
        <w:t>, kulturno poreklo, veroizpoved</w:t>
      </w:r>
      <w:r w:rsidR="00201008" w:rsidRPr="00A27CE0">
        <w:rPr>
          <w:rFonts w:eastAsia="Times New Roman"/>
          <w:color w:val="222222"/>
          <w:sz w:val="24"/>
          <w:szCs w:val="24"/>
        </w:rPr>
        <w:t xml:space="preserve"> … </w:t>
      </w:r>
      <w:r w:rsidR="00201008" w:rsidRPr="00A27CE0">
        <w:rPr>
          <w:rFonts w:eastAsia="Times New Roman"/>
          <w:b/>
          <w:bCs/>
          <w:color w:val="222222"/>
          <w:sz w:val="24"/>
          <w:szCs w:val="24"/>
        </w:rPr>
        <w:t>(družba)</w:t>
      </w:r>
      <w:r w:rsidRPr="00A27CE0">
        <w:rPr>
          <w:rFonts w:eastAsia="Times New Roman"/>
          <w:b/>
          <w:bCs/>
          <w:color w:val="222222"/>
          <w:sz w:val="24"/>
          <w:szCs w:val="24"/>
        </w:rPr>
        <w:t xml:space="preserve">: </w:t>
      </w:r>
    </w:p>
    <w:p w:rsidR="00A8384C" w:rsidRPr="00A27CE0" w:rsidRDefault="00A8384C" w:rsidP="00A8384C">
      <w:pPr>
        <w:rPr>
          <w:rFonts w:eastAsia="Times New Roman"/>
          <w:color w:val="222222"/>
          <w:sz w:val="24"/>
          <w:szCs w:val="24"/>
        </w:rPr>
      </w:pPr>
      <w:r w:rsidRPr="00A27CE0">
        <w:rPr>
          <w:spacing w:val="-2"/>
          <w:sz w:val="24"/>
          <w:szCs w:val="24"/>
          <w:lang w:val="pt-BR"/>
        </w:rPr>
        <w:t>Odrasli otrokom dajemo odgovornosti na ustrezni ravni. Pomemben del kulture se razvija tako, da se otroci učijo od otrok. Gre za igre, pesmi, rime, izštevanke, pravljice itn. Vsakdanje življenje v vrtcu, vsakdanja rutina, rituali, dogodki, dnevni red</w:t>
      </w:r>
      <w:r w:rsidR="009C63D3" w:rsidRPr="00A27CE0">
        <w:rPr>
          <w:spacing w:val="-2"/>
          <w:sz w:val="24"/>
          <w:szCs w:val="24"/>
          <w:lang w:val="pt-BR"/>
        </w:rPr>
        <w:t xml:space="preserve"> </w:t>
      </w:r>
      <w:r w:rsidRPr="00A27CE0">
        <w:rPr>
          <w:spacing w:val="-2"/>
          <w:sz w:val="24"/>
          <w:szCs w:val="24"/>
          <w:lang w:val="pt-BR"/>
        </w:rPr>
        <w:t xml:space="preserve">... moraju otroku omogočiti občutek pripadnosti, ustvarjati prijetno vzdušje in omogočati vzpostavljanje vezi med vrtcem in družinskim življenjem. </w:t>
      </w:r>
      <w:r w:rsidRPr="00A27CE0">
        <w:rPr>
          <w:spacing w:val="-3"/>
          <w:sz w:val="24"/>
          <w:szCs w:val="24"/>
          <w:lang w:val="pt-BR"/>
        </w:rPr>
        <w:t>Odrasli skrbijo za povezanost vrtca in otrokove družine; urejajo pretok informacij med otro</w:t>
      </w:r>
      <w:r w:rsidRPr="00A27CE0">
        <w:rPr>
          <w:spacing w:val="-3"/>
          <w:sz w:val="24"/>
          <w:szCs w:val="24"/>
          <w:lang w:val="pt-BR"/>
        </w:rPr>
        <w:softHyphen/>
        <w:t>kom in družino in v zgodnjem obdobju spodbujajo prisotnost družinskih članov v skupini. Poznajo kulturo otrok v svoji skupini in spoštujejo usmerjenost družine.</w:t>
      </w:r>
    </w:p>
    <w:p w:rsidR="00A8384C" w:rsidRPr="00A27CE0" w:rsidRDefault="00A8384C" w:rsidP="00A8384C">
      <w:pPr>
        <w:ind w:left="360"/>
        <w:rPr>
          <w:rFonts w:eastAsia="Times New Roman"/>
          <w:color w:val="222222"/>
          <w:sz w:val="24"/>
          <w:szCs w:val="24"/>
        </w:rPr>
      </w:pPr>
    </w:p>
    <w:p w:rsidR="00201008" w:rsidRPr="00A27CE0" w:rsidRDefault="00A8384C" w:rsidP="008D0585">
      <w:pPr>
        <w:pStyle w:val="Odstavekseznama"/>
        <w:numPr>
          <w:ilvl w:val="0"/>
          <w:numId w:val="1"/>
        </w:numPr>
        <w:ind w:left="0" w:firstLine="0"/>
        <w:rPr>
          <w:rFonts w:eastAsia="Times New Roman"/>
          <w:color w:val="222222"/>
          <w:sz w:val="24"/>
          <w:szCs w:val="24"/>
        </w:rPr>
      </w:pPr>
      <w:r w:rsidRPr="00A27CE0">
        <w:rPr>
          <w:rFonts w:eastAsia="Times New Roman"/>
          <w:color w:val="222222"/>
          <w:sz w:val="24"/>
          <w:szCs w:val="24"/>
        </w:rPr>
        <w:t>D</w:t>
      </w:r>
      <w:r w:rsidR="00201008" w:rsidRPr="00A27CE0">
        <w:rPr>
          <w:rFonts w:eastAsia="Times New Roman"/>
          <w:color w:val="222222"/>
          <w:sz w:val="24"/>
          <w:szCs w:val="24"/>
        </w:rPr>
        <w:t>oživljanje in spoznavanje žive in nežive narave v njeni raznolikosti, povezanosti, stalnem spreminjanju in estetskih razsežnostih </w:t>
      </w:r>
      <w:r w:rsidR="00201008" w:rsidRPr="00A27CE0">
        <w:rPr>
          <w:rFonts w:eastAsia="Times New Roman"/>
          <w:b/>
          <w:bCs/>
          <w:color w:val="222222"/>
          <w:sz w:val="24"/>
          <w:szCs w:val="24"/>
        </w:rPr>
        <w:t>(narava)</w:t>
      </w:r>
      <w:r w:rsidRPr="00A27CE0">
        <w:rPr>
          <w:rFonts w:eastAsia="Times New Roman"/>
          <w:b/>
          <w:bCs/>
          <w:color w:val="222222"/>
          <w:sz w:val="24"/>
          <w:szCs w:val="24"/>
        </w:rPr>
        <w:t>:</w:t>
      </w:r>
    </w:p>
    <w:p w:rsidR="00A8384C" w:rsidRPr="00A27CE0" w:rsidRDefault="00A8384C" w:rsidP="00A8384C">
      <w:pPr>
        <w:rPr>
          <w:rFonts w:eastAsia="Times New Roman"/>
          <w:color w:val="222222"/>
          <w:sz w:val="24"/>
          <w:szCs w:val="24"/>
        </w:rPr>
      </w:pPr>
      <w:r w:rsidRPr="00A27CE0">
        <w:rPr>
          <w:rFonts w:eastAsia="Times New Roman"/>
          <w:color w:val="222222"/>
          <w:sz w:val="24"/>
          <w:szCs w:val="24"/>
        </w:rPr>
        <w:t>Spoznavanje okolja je hkrati cilj in proces. Postopoma se oblikujejo pojmi in razvija se mišljenje. Pri naravoslovnih dejavnostih se otrok uči strategij mišljenja in raziskovanja. Strokovni delavci otroku omogočijo dovolj priložnosti in časa, da z lastnim preizkušanjem začuti lastnosti narave z vsemi čutili. Z naravoslovnimi dejavnostmi otrok hkrati spoznava tudi sebe, svoje telo in svoje zmožnosti. Pozornost otroka usmerjajo na razlike med ljudmi in ga navajajo na sprejemanje teh razlik.</w:t>
      </w:r>
    </w:p>
    <w:p w:rsidR="00A8384C" w:rsidRPr="00A27CE0" w:rsidRDefault="00A8384C" w:rsidP="00A8384C">
      <w:pPr>
        <w:rPr>
          <w:rFonts w:eastAsia="Times New Roman"/>
          <w:color w:val="222222"/>
          <w:sz w:val="24"/>
          <w:szCs w:val="24"/>
        </w:rPr>
      </w:pPr>
    </w:p>
    <w:p w:rsidR="00A8384C" w:rsidRPr="00A27CE0" w:rsidRDefault="00A8384C" w:rsidP="008D0585">
      <w:pPr>
        <w:pStyle w:val="Odstavekseznama"/>
        <w:numPr>
          <w:ilvl w:val="0"/>
          <w:numId w:val="1"/>
        </w:numPr>
        <w:ind w:left="0" w:firstLine="0"/>
        <w:rPr>
          <w:rFonts w:eastAsia="Times New Roman"/>
          <w:color w:val="222222"/>
          <w:sz w:val="24"/>
          <w:szCs w:val="24"/>
        </w:rPr>
      </w:pPr>
      <w:r w:rsidRPr="00A27CE0">
        <w:rPr>
          <w:rFonts w:eastAsia="Times New Roman"/>
          <w:color w:val="222222"/>
          <w:sz w:val="24"/>
          <w:szCs w:val="24"/>
        </w:rPr>
        <w:t>D</w:t>
      </w:r>
      <w:r w:rsidR="00201008" w:rsidRPr="00A27CE0">
        <w:rPr>
          <w:rFonts w:eastAsia="Times New Roman"/>
          <w:color w:val="222222"/>
          <w:sz w:val="24"/>
          <w:szCs w:val="24"/>
        </w:rPr>
        <w:t>oživljanje matematike kot prijetne izkušnje v igri ali pri vsakodnevnih opravilih </w:t>
      </w:r>
      <w:r w:rsidR="00201008" w:rsidRPr="00A27CE0">
        <w:rPr>
          <w:rFonts w:eastAsia="Times New Roman"/>
          <w:b/>
          <w:bCs/>
          <w:color w:val="222222"/>
          <w:sz w:val="24"/>
          <w:szCs w:val="24"/>
        </w:rPr>
        <w:t>(matematika)</w:t>
      </w:r>
      <w:r w:rsidRPr="00A27CE0">
        <w:rPr>
          <w:rFonts w:eastAsia="Times New Roman"/>
          <w:b/>
          <w:bCs/>
          <w:color w:val="222222"/>
          <w:sz w:val="24"/>
          <w:szCs w:val="24"/>
        </w:rPr>
        <w:t>:</w:t>
      </w:r>
    </w:p>
    <w:p w:rsidR="00A8384C" w:rsidRPr="00A27CE0" w:rsidRDefault="00A8384C" w:rsidP="00A8384C">
      <w:pPr>
        <w:rPr>
          <w:rFonts w:eastAsia="Times New Roman"/>
          <w:color w:val="222222"/>
          <w:sz w:val="24"/>
          <w:szCs w:val="24"/>
        </w:rPr>
      </w:pPr>
      <w:r w:rsidRPr="00A27CE0">
        <w:rPr>
          <w:rFonts w:eastAsia="Times New Roman"/>
          <w:color w:val="222222"/>
          <w:sz w:val="24"/>
          <w:szCs w:val="24"/>
        </w:rPr>
        <w:t>Poleg tega, da otrok matematiko uporablja v igri, se uči matematiko, ko se igra. Matematične izkušnje otrok uporablja v vsakdanjih problemih. Odrasli iščemo z</w:t>
      </w:r>
      <w:r w:rsidR="008559FB">
        <w:rPr>
          <w:rFonts w:eastAsia="Times New Roman"/>
          <w:color w:val="222222"/>
          <w:sz w:val="24"/>
          <w:szCs w:val="24"/>
        </w:rPr>
        <w:t>vezo med matematiko in vsakdanji</w:t>
      </w:r>
      <w:r w:rsidRPr="00A27CE0">
        <w:rPr>
          <w:rFonts w:eastAsia="Times New Roman"/>
          <w:color w:val="222222"/>
          <w:sz w:val="24"/>
          <w:szCs w:val="24"/>
        </w:rPr>
        <w:t>m življenjem otrok doma in v vrtcu.</w:t>
      </w:r>
    </w:p>
    <w:p w:rsidR="0082733E" w:rsidRPr="00A27CE0" w:rsidRDefault="00A8384C" w:rsidP="00C53435">
      <w:pPr>
        <w:rPr>
          <w:rFonts w:eastAsia="Times New Roman"/>
          <w:color w:val="222222"/>
          <w:sz w:val="24"/>
          <w:szCs w:val="24"/>
        </w:rPr>
      </w:pPr>
      <w:r w:rsidRPr="00A27CE0">
        <w:rPr>
          <w:rFonts w:eastAsia="Times New Roman"/>
          <w:color w:val="222222"/>
          <w:sz w:val="24"/>
          <w:szCs w:val="24"/>
        </w:rPr>
        <w:t>Odrasli otroka spodbujajo in mu ponujajo tudi dejavnosti, ki zahtevajo večkratne ponovitve poskusov.</w:t>
      </w:r>
    </w:p>
    <w:p w:rsidR="00201008" w:rsidRPr="00A27CE0" w:rsidRDefault="00201008" w:rsidP="003709C0">
      <w:pPr>
        <w:jc w:val="both"/>
        <w:rPr>
          <w:sz w:val="24"/>
          <w:szCs w:val="24"/>
        </w:rPr>
      </w:pPr>
    </w:p>
    <w:p w:rsidR="00C61AE8" w:rsidRPr="00A27CE0" w:rsidRDefault="0035360F" w:rsidP="003709C0">
      <w:pPr>
        <w:jc w:val="both"/>
        <w:rPr>
          <w:sz w:val="24"/>
          <w:szCs w:val="24"/>
        </w:rPr>
      </w:pPr>
      <w:r w:rsidRPr="00A27CE0">
        <w:rPr>
          <w:sz w:val="24"/>
          <w:szCs w:val="24"/>
        </w:rPr>
        <w:t>Za kakovostno bivanje otroka v vrtcu so pomembne tudi zdravstveno preventivne naloge, ki jih izvajamo po usmeritvah zdravstvenega programa</w:t>
      </w:r>
      <w:r w:rsidR="008559FB">
        <w:rPr>
          <w:sz w:val="24"/>
          <w:szCs w:val="24"/>
        </w:rPr>
        <w:t>,</w:t>
      </w:r>
      <w:r w:rsidRPr="00A27CE0">
        <w:rPr>
          <w:sz w:val="24"/>
          <w:szCs w:val="24"/>
        </w:rPr>
        <w:t xml:space="preserve"> in </w:t>
      </w:r>
      <w:proofErr w:type="spellStart"/>
      <w:r w:rsidRPr="00A27CE0">
        <w:rPr>
          <w:sz w:val="24"/>
          <w:szCs w:val="24"/>
        </w:rPr>
        <w:t>prehrambene</w:t>
      </w:r>
      <w:proofErr w:type="spellEnd"/>
      <w:r w:rsidRPr="00A27CE0">
        <w:rPr>
          <w:sz w:val="24"/>
          <w:szCs w:val="24"/>
        </w:rPr>
        <w:t xml:space="preserve"> naloge.</w:t>
      </w:r>
    </w:p>
    <w:p w:rsidR="00201008" w:rsidRPr="00A27CE0" w:rsidRDefault="00201008" w:rsidP="009F2891">
      <w:pPr>
        <w:jc w:val="both"/>
        <w:rPr>
          <w:sz w:val="24"/>
          <w:szCs w:val="24"/>
        </w:rPr>
      </w:pPr>
    </w:p>
    <w:p w:rsidR="00201008" w:rsidRPr="00A27CE0" w:rsidRDefault="00201008" w:rsidP="00201008">
      <w:pPr>
        <w:jc w:val="both"/>
        <w:rPr>
          <w:sz w:val="24"/>
          <w:szCs w:val="24"/>
        </w:rPr>
      </w:pPr>
      <w:proofErr w:type="spellStart"/>
      <w:r w:rsidRPr="00A27CE0">
        <w:rPr>
          <w:b/>
          <w:sz w:val="24"/>
          <w:szCs w:val="24"/>
        </w:rPr>
        <w:t>Kurikulum</w:t>
      </w:r>
      <w:proofErr w:type="spellEnd"/>
      <w:r w:rsidRPr="00A27CE0">
        <w:rPr>
          <w:sz w:val="24"/>
          <w:szCs w:val="24"/>
        </w:rPr>
        <w:t xml:space="preserve"> za vrtce je za nas zelo pomemben dokument, ki pomeni strokovno podlago za </w:t>
      </w:r>
      <w:r w:rsidRPr="00A27CE0">
        <w:rPr>
          <w:sz w:val="24"/>
          <w:szCs w:val="24"/>
        </w:rPr>
        <w:lastRenderedPageBreak/>
        <w:t>delo v vrtcu. Dobili smo ga v letu 1999; Strokovni svet RS za splošno izobraževanje ga je sprejel dne 18.</w:t>
      </w:r>
      <w:r w:rsidR="008559FB">
        <w:rPr>
          <w:sz w:val="24"/>
          <w:szCs w:val="24"/>
        </w:rPr>
        <w:t xml:space="preserve"> </w:t>
      </w:r>
      <w:r w:rsidRPr="00A27CE0">
        <w:rPr>
          <w:sz w:val="24"/>
          <w:szCs w:val="24"/>
        </w:rPr>
        <w:t>3.</w:t>
      </w:r>
      <w:r w:rsidR="008559FB">
        <w:rPr>
          <w:sz w:val="24"/>
          <w:szCs w:val="24"/>
        </w:rPr>
        <w:t xml:space="preserve"> </w:t>
      </w:r>
      <w:r w:rsidRPr="00A27CE0">
        <w:rPr>
          <w:sz w:val="24"/>
          <w:szCs w:val="24"/>
        </w:rPr>
        <w:t xml:space="preserve">1999. </w:t>
      </w:r>
      <w:proofErr w:type="spellStart"/>
      <w:r w:rsidRPr="00A27CE0">
        <w:rPr>
          <w:sz w:val="24"/>
          <w:szCs w:val="24"/>
        </w:rPr>
        <w:t>Kurikulum</w:t>
      </w:r>
      <w:proofErr w:type="spellEnd"/>
      <w:r w:rsidRPr="00A27CE0">
        <w:rPr>
          <w:sz w:val="24"/>
          <w:szCs w:val="24"/>
        </w:rPr>
        <w:t xml:space="preserve"> za vrtce je nacionalni dokument, ki ima svojo osnovo v analizah, predlogih in rešitvah, ki so uokvirile koncept in sistem predšolske vzgoje v vrtcih, kot tudi v sprejetih načelih in ciljih vsebinske prenove celotnega sistema vzgoje in izobraževanja. Je dokument, ki na eni strani spoštuje tradicijo slovenskih vrtcev, na drugi strani pa z novejšimi teoretskimi pogledi na zgodnje otroštvo in iz njih izpeljanimi drugačnimi rešitvami in pristopi dopolnjuje, spreminja in nadgrajuje dosedanje delo v vrtcih.</w:t>
      </w:r>
    </w:p>
    <w:p w:rsidR="00201008" w:rsidRPr="00A27CE0" w:rsidRDefault="00201008" w:rsidP="00201008">
      <w:pPr>
        <w:jc w:val="both"/>
        <w:rPr>
          <w:color w:val="auto"/>
          <w:sz w:val="24"/>
          <w:szCs w:val="24"/>
        </w:rPr>
      </w:pPr>
      <w:r w:rsidRPr="00A27CE0">
        <w:rPr>
          <w:sz w:val="24"/>
          <w:szCs w:val="24"/>
        </w:rPr>
        <w:t xml:space="preserve">V </w:t>
      </w:r>
      <w:r w:rsidR="00DB08C6" w:rsidRPr="00A27CE0">
        <w:rPr>
          <w:sz w:val="24"/>
          <w:szCs w:val="24"/>
        </w:rPr>
        <w:t>sklopu izobraževanja strokovnih delavk</w:t>
      </w:r>
      <w:r w:rsidR="00953920" w:rsidRPr="00A27CE0">
        <w:rPr>
          <w:sz w:val="24"/>
          <w:szCs w:val="24"/>
        </w:rPr>
        <w:t xml:space="preserve"> v </w:t>
      </w:r>
      <w:r w:rsidRPr="00A27CE0">
        <w:rPr>
          <w:sz w:val="24"/>
          <w:szCs w:val="24"/>
        </w:rPr>
        <w:t xml:space="preserve">tem šolskem </w:t>
      </w:r>
      <w:r w:rsidRPr="00A27CE0">
        <w:rPr>
          <w:color w:val="auto"/>
          <w:sz w:val="24"/>
          <w:szCs w:val="24"/>
        </w:rPr>
        <w:t xml:space="preserve">letu </w:t>
      </w:r>
      <w:r w:rsidR="00953920" w:rsidRPr="00A27CE0">
        <w:rPr>
          <w:color w:val="auto"/>
          <w:sz w:val="24"/>
          <w:szCs w:val="24"/>
        </w:rPr>
        <w:t xml:space="preserve">bomo </w:t>
      </w:r>
      <w:r w:rsidRPr="00A27CE0">
        <w:rPr>
          <w:color w:val="auto"/>
          <w:sz w:val="24"/>
          <w:szCs w:val="24"/>
        </w:rPr>
        <w:t xml:space="preserve"> </w:t>
      </w:r>
      <w:r w:rsidR="00953920" w:rsidRPr="00A27CE0">
        <w:rPr>
          <w:color w:val="auto"/>
          <w:sz w:val="24"/>
          <w:szCs w:val="24"/>
        </w:rPr>
        <w:t xml:space="preserve">ostali v </w:t>
      </w:r>
      <w:r w:rsidRPr="00A27CE0">
        <w:rPr>
          <w:color w:val="auto"/>
          <w:sz w:val="24"/>
          <w:szCs w:val="24"/>
        </w:rPr>
        <w:t xml:space="preserve"> programu, ki ga izvaja Peda</w:t>
      </w:r>
      <w:r w:rsidR="009C63D3" w:rsidRPr="00A27CE0">
        <w:rPr>
          <w:color w:val="auto"/>
          <w:sz w:val="24"/>
          <w:szCs w:val="24"/>
        </w:rPr>
        <w:t>goški inštitut v Ljubljani</w:t>
      </w:r>
      <w:r w:rsidRPr="00A27CE0">
        <w:rPr>
          <w:color w:val="auto"/>
          <w:sz w:val="24"/>
          <w:szCs w:val="24"/>
        </w:rPr>
        <w:t>:  MREŽA ZA SPREMINJ</w:t>
      </w:r>
      <w:r w:rsidR="00953920" w:rsidRPr="00A27CE0">
        <w:rPr>
          <w:color w:val="auto"/>
          <w:sz w:val="24"/>
          <w:szCs w:val="24"/>
        </w:rPr>
        <w:t>ANJE KAKOVOSTI KORAK ZA KORAKOM</w:t>
      </w:r>
      <w:r w:rsidR="008559FB">
        <w:rPr>
          <w:color w:val="auto"/>
          <w:sz w:val="24"/>
          <w:szCs w:val="24"/>
        </w:rPr>
        <w:t>,</w:t>
      </w:r>
      <w:r w:rsidR="00953920" w:rsidRPr="00A27CE0">
        <w:rPr>
          <w:color w:val="auto"/>
          <w:sz w:val="24"/>
          <w:szCs w:val="24"/>
        </w:rPr>
        <w:t xml:space="preserve"> in to v sodelovanju z Vrtcem Mavrica Brežice. </w:t>
      </w:r>
    </w:p>
    <w:p w:rsidR="00201008" w:rsidRPr="00A27CE0" w:rsidRDefault="00201008" w:rsidP="00201008">
      <w:pPr>
        <w:jc w:val="both"/>
        <w:rPr>
          <w:sz w:val="24"/>
          <w:szCs w:val="24"/>
        </w:rPr>
      </w:pPr>
      <w:r w:rsidRPr="00052B19">
        <w:rPr>
          <w:color w:val="auto"/>
          <w:sz w:val="24"/>
          <w:szCs w:val="24"/>
        </w:rPr>
        <w:t xml:space="preserve">Mreža Korak za korakom deluje že </w:t>
      </w:r>
      <w:r w:rsidR="00912F68" w:rsidRPr="00052B19">
        <w:rPr>
          <w:color w:val="auto"/>
          <w:sz w:val="24"/>
          <w:szCs w:val="24"/>
        </w:rPr>
        <w:t>20</w:t>
      </w:r>
      <w:r w:rsidRPr="00052B19">
        <w:rPr>
          <w:color w:val="auto"/>
          <w:sz w:val="24"/>
          <w:szCs w:val="24"/>
        </w:rPr>
        <w:t xml:space="preserve"> let. Osnovni cilj Mreže je nudenje podpore vodstvenim in strokovnim delavcem vrtcev in osnovnih </w:t>
      </w:r>
      <w:r w:rsidRPr="00A27CE0">
        <w:rPr>
          <w:sz w:val="24"/>
          <w:szCs w:val="24"/>
        </w:rPr>
        <w:t>šol pri njihovem profesionalnem razvoju in iskanju poti, kako vzgojno-izobraževalni (VIZ) proces v njihovem oddelku narediti še kakovostnejši. V Mreži podpiramo strokovne delavce pri raziskovanju lastne pedagoške prakse.</w:t>
      </w:r>
    </w:p>
    <w:p w:rsidR="00201008" w:rsidRPr="00A27CE0" w:rsidRDefault="00201008" w:rsidP="00201008">
      <w:pPr>
        <w:jc w:val="both"/>
        <w:rPr>
          <w:sz w:val="24"/>
          <w:szCs w:val="24"/>
        </w:rPr>
      </w:pPr>
      <w:r w:rsidRPr="00A27CE0">
        <w:rPr>
          <w:sz w:val="24"/>
          <w:szCs w:val="24"/>
        </w:rPr>
        <w:t xml:space="preserve">Metodologija </w:t>
      </w:r>
      <w:r w:rsidRPr="00A27CE0">
        <w:rPr>
          <w:b/>
          <w:sz w:val="24"/>
          <w:szCs w:val="24"/>
        </w:rPr>
        <w:t>KORAK ZA KORAKOM</w:t>
      </w:r>
      <w:r w:rsidRPr="00A27CE0">
        <w:rPr>
          <w:sz w:val="24"/>
          <w:szCs w:val="24"/>
        </w:rPr>
        <w:t xml:space="preserve"> ima svoje ime s posebnim namenom. Želi nam povedati, da je to proces, ki se korak za korakom razvija, kar lahko traja 1, 2 in več let. Metodologija je osnovana na tezi, da se otrok najbolje razvija, če je resnično vpleten v svoje lastno učenje. To pomeni, da vzgojitelj pri načrtovanju aktivnosti izhaja iz INTERESA otrok. CILJ: NAUČITI OTROKA UČITI SE</w:t>
      </w:r>
      <w:r w:rsidR="00052B19">
        <w:rPr>
          <w:sz w:val="24"/>
          <w:szCs w:val="24"/>
        </w:rPr>
        <w:t>.</w:t>
      </w:r>
    </w:p>
    <w:p w:rsidR="00201008" w:rsidRPr="00A27CE0" w:rsidRDefault="00201008" w:rsidP="009F2891">
      <w:pPr>
        <w:jc w:val="both"/>
        <w:rPr>
          <w:sz w:val="24"/>
          <w:szCs w:val="24"/>
        </w:rPr>
      </w:pPr>
    </w:p>
    <w:p w:rsidR="00C93A48" w:rsidRPr="00A27CE0" w:rsidRDefault="00201008" w:rsidP="009F2891">
      <w:pPr>
        <w:jc w:val="both"/>
        <w:rPr>
          <w:sz w:val="24"/>
          <w:szCs w:val="24"/>
        </w:rPr>
      </w:pPr>
      <w:r w:rsidRPr="00A27CE0">
        <w:rPr>
          <w:sz w:val="24"/>
          <w:szCs w:val="24"/>
        </w:rPr>
        <w:t>V</w:t>
      </w:r>
      <w:r w:rsidR="00C93A48" w:rsidRPr="00A27CE0">
        <w:rPr>
          <w:sz w:val="24"/>
          <w:szCs w:val="24"/>
        </w:rPr>
        <w:t>sebinsko vodilo za delovanje učečih se skupnosti nudijo pedagoška področja kakovosti ISSA (</w:t>
      </w:r>
      <w:proofErr w:type="spellStart"/>
      <w:r w:rsidR="00C93A48" w:rsidRPr="00A27CE0">
        <w:rPr>
          <w:sz w:val="24"/>
          <w:szCs w:val="24"/>
        </w:rPr>
        <w:t>International</w:t>
      </w:r>
      <w:proofErr w:type="spellEnd"/>
      <w:r w:rsidR="00C93A48" w:rsidRPr="00A27CE0">
        <w:rPr>
          <w:sz w:val="24"/>
          <w:szCs w:val="24"/>
        </w:rPr>
        <w:t xml:space="preserve"> Step </w:t>
      </w:r>
      <w:proofErr w:type="spellStart"/>
      <w:r w:rsidR="00C93A48" w:rsidRPr="00A27CE0">
        <w:rPr>
          <w:sz w:val="24"/>
          <w:szCs w:val="24"/>
        </w:rPr>
        <w:t>by</w:t>
      </w:r>
      <w:proofErr w:type="spellEnd"/>
      <w:r w:rsidR="00C93A48" w:rsidRPr="00A27CE0">
        <w:rPr>
          <w:sz w:val="24"/>
          <w:szCs w:val="24"/>
        </w:rPr>
        <w:t xml:space="preserve"> Step </w:t>
      </w:r>
      <w:proofErr w:type="spellStart"/>
      <w:r w:rsidR="00C93A48" w:rsidRPr="00A27CE0">
        <w:rPr>
          <w:sz w:val="24"/>
          <w:szCs w:val="24"/>
        </w:rPr>
        <w:t>Association</w:t>
      </w:r>
      <w:proofErr w:type="spellEnd"/>
      <w:r w:rsidR="00C93A48" w:rsidRPr="00A27CE0">
        <w:rPr>
          <w:sz w:val="24"/>
          <w:szCs w:val="24"/>
        </w:rPr>
        <w:t>).</w:t>
      </w:r>
      <w:r w:rsidR="00C93A48" w:rsidRPr="00A27CE0">
        <w:t xml:space="preserve"> </w:t>
      </w:r>
      <w:r w:rsidR="00C93A48" w:rsidRPr="00A27CE0">
        <w:rPr>
          <w:sz w:val="24"/>
          <w:szCs w:val="24"/>
        </w:rPr>
        <w:t>Tako sledimo programu in razmišljamo o interakcijah, učnem okolju, strategijah poučevanja, partnerstvu s starši in povezovanju s skupnostjo, spremljanju, ocenjevanju in načrtovanju procesa ter profesionalnem razvoju.</w:t>
      </w:r>
    </w:p>
    <w:p w:rsidR="00C93A48" w:rsidRPr="00A27CE0" w:rsidRDefault="00C93A48" w:rsidP="00C93A48">
      <w:pPr>
        <w:jc w:val="both"/>
        <w:rPr>
          <w:sz w:val="24"/>
          <w:szCs w:val="24"/>
        </w:rPr>
      </w:pPr>
      <w:r w:rsidRPr="00A27CE0">
        <w:rPr>
          <w:sz w:val="24"/>
          <w:szCs w:val="24"/>
        </w:rPr>
        <w:t>Metodologija KZK izhaja in zagovarja postavitev prostora oz. skrbno načrtovanih centrov aktivnosti v igralnici, ki morajo biti postavljeni p</w:t>
      </w:r>
      <w:r w:rsidR="009C63D3" w:rsidRPr="00A27CE0">
        <w:rPr>
          <w:sz w:val="24"/>
          <w:szCs w:val="24"/>
        </w:rPr>
        <w:t>o določenih</w:t>
      </w:r>
      <w:r w:rsidRPr="00A27CE0">
        <w:rPr>
          <w:sz w:val="24"/>
          <w:szCs w:val="24"/>
        </w:rPr>
        <w:t xml:space="preserve"> pravili</w:t>
      </w:r>
      <w:r w:rsidR="009C63D3" w:rsidRPr="00A27CE0">
        <w:rPr>
          <w:sz w:val="24"/>
          <w:szCs w:val="24"/>
        </w:rPr>
        <w:t>h</w:t>
      </w:r>
      <w:r w:rsidRPr="00A27CE0">
        <w:rPr>
          <w:sz w:val="24"/>
          <w:szCs w:val="24"/>
        </w:rPr>
        <w:t xml:space="preserve"> oz. vedeti moramo</w:t>
      </w:r>
      <w:r w:rsidR="009C63D3" w:rsidRPr="00A27CE0">
        <w:rPr>
          <w:sz w:val="24"/>
          <w:szCs w:val="24"/>
        </w:rPr>
        <w:t>,</w:t>
      </w:r>
      <w:r w:rsidRPr="00A27CE0">
        <w:rPr>
          <w:sz w:val="24"/>
          <w:szCs w:val="24"/>
        </w:rPr>
        <w:t xml:space="preserve"> kam jih postavimo in zakaj (npr.: tihi, glasni). Namen je </w:t>
      </w:r>
      <w:proofErr w:type="spellStart"/>
      <w:r w:rsidRPr="00A27CE0">
        <w:rPr>
          <w:sz w:val="24"/>
          <w:szCs w:val="24"/>
        </w:rPr>
        <w:t>vzpodbujanje</w:t>
      </w:r>
      <w:proofErr w:type="spellEnd"/>
      <w:r w:rsidRPr="00A27CE0">
        <w:rPr>
          <w:sz w:val="24"/>
          <w:szCs w:val="24"/>
        </w:rPr>
        <w:t xml:space="preserve"> otroka k raziskovanju, učenju in ustvarjanju. Hkrati mu centri aktivnosti omogočajo večjo možnost izbire in samostojnega sprejemanja odločitev (sam se odloči</w:t>
      </w:r>
      <w:r w:rsidR="009C63D3" w:rsidRPr="00A27CE0">
        <w:rPr>
          <w:sz w:val="24"/>
          <w:szCs w:val="24"/>
        </w:rPr>
        <w:t>,</w:t>
      </w:r>
      <w:r w:rsidRPr="00A27CE0">
        <w:rPr>
          <w:sz w:val="24"/>
          <w:szCs w:val="24"/>
        </w:rPr>
        <w:t xml:space="preserve"> v katerem kotičku se bo igral</w:t>
      </w:r>
      <w:r w:rsidR="00052B19">
        <w:rPr>
          <w:sz w:val="24"/>
          <w:szCs w:val="24"/>
        </w:rPr>
        <w:t>,</w:t>
      </w:r>
      <w:r w:rsidRPr="00A27CE0">
        <w:rPr>
          <w:sz w:val="24"/>
          <w:szCs w:val="24"/>
        </w:rPr>
        <w:t xml:space="preserve"> kaj se bo igral in koliko čas bo tam ostal). Seveda je za to potreben čas, da se otroci tega privadijo.</w:t>
      </w:r>
      <w:r w:rsidRPr="00A27CE0">
        <w:t xml:space="preserve"> </w:t>
      </w:r>
      <w:r w:rsidRPr="00A27CE0">
        <w:rPr>
          <w:sz w:val="24"/>
          <w:szCs w:val="24"/>
        </w:rPr>
        <w:t>Otroci skupaj z vzgojiteljico med letom oblik</w:t>
      </w:r>
      <w:r w:rsidR="009C63D3" w:rsidRPr="00A27CE0">
        <w:rPr>
          <w:sz w:val="24"/>
          <w:szCs w:val="24"/>
        </w:rPr>
        <w:t xml:space="preserve">ujejo pravila, kar je vsekakor </w:t>
      </w:r>
      <w:r w:rsidRPr="00A27CE0">
        <w:rPr>
          <w:sz w:val="24"/>
          <w:szCs w:val="24"/>
        </w:rPr>
        <w:t>bolj učinkovito</w:t>
      </w:r>
      <w:r w:rsidR="009C63D3" w:rsidRPr="00A27CE0">
        <w:rPr>
          <w:sz w:val="24"/>
          <w:szCs w:val="24"/>
        </w:rPr>
        <w:t>,</w:t>
      </w:r>
      <w:r w:rsidRPr="00A27CE0">
        <w:rPr>
          <w:sz w:val="24"/>
          <w:szCs w:val="24"/>
        </w:rPr>
        <w:t xml:space="preserve"> kot če bi jih vzgojiteljica postavila sama. Seveda jim pri tem vzgojiteljica pomaga tako, da jih usmerja (pri mlajših otrocih si pomagamo z risbicami). Otrokovo okolje je torej oblikovano tako, da ima otrok možnost </w:t>
      </w:r>
      <w:r w:rsidRPr="00A27CE0">
        <w:rPr>
          <w:b/>
          <w:sz w:val="24"/>
          <w:szCs w:val="24"/>
        </w:rPr>
        <w:t>izbire</w:t>
      </w:r>
      <w:r w:rsidRPr="00A27CE0">
        <w:rPr>
          <w:sz w:val="24"/>
          <w:szCs w:val="24"/>
        </w:rPr>
        <w:t xml:space="preserve">. S tem uresničujemo tudi individualizacijo otroka (zadovoljevanje želja in potreb posameznega otroka). Ob tem je ne nazadnje pomembno spremljanje otroka oz. opazovanje, ki nam pomaga pri načrtovanju nadaljnjih aktivnosti.  </w:t>
      </w:r>
    </w:p>
    <w:p w:rsidR="00C93A48" w:rsidRPr="00A27CE0" w:rsidRDefault="00C93A48" w:rsidP="00C93A48">
      <w:pPr>
        <w:jc w:val="both"/>
        <w:rPr>
          <w:sz w:val="24"/>
          <w:szCs w:val="24"/>
        </w:rPr>
      </w:pPr>
      <w:r w:rsidRPr="00A27CE0">
        <w:rPr>
          <w:sz w:val="24"/>
          <w:szCs w:val="24"/>
        </w:rPr>
        <w:t>Pri uresničevanju ciljev metodologije je pomembno sodelovanje s starši (npr.: možnost vklj</w:t>
      </w:r>
      <w:r w:rsidR="009C63D3" w:rsidRPr="00A27CE0">
        <w:rPr>
          <w:sz w:val="24"/>
          <w:szCs w:val="24"/>
        </w:rPr>
        <w:t>učevanja staršev v soustvarjanju</w:t>
      </w:r>
      <w:r w:rsidRPr="00A27CE0">
        <w:rPr>
          <w:sz w:val="24"/>
          <w:szCs w:val="24"/>
        </w:rPr>
        <w:t xml:space="preserve"> dejavnosti oddelka).</w:t>
      </w:r>
      <w:r w:rsidR="00032B06">
        <w:rPr>
          <w:sz w:val="24"/>
          <w:szCs w:val="24"/>
        </w:rPr>
        <w:t xml:space="preserve"> Letos nam bo to prav poseben </w:t>
      </w:r>
      <w:r w:rsidR="00032B06">
        <w:rPr>
          <w:sz w:val="24"/>
          <w:szCs w:val="24"/>
        </w:rPr>
        <w:lastRenderedPageBreak/>
        <w:t xml:space="preserve">izziv, ker zaradi priporočil in smernic NIJZ in MIZŠ veliko srečanj in sestankov ne bo možno izvesti. Zato se bomo potrudili in poiskali načine medsebojnega sodelovanja na drugačen način, kot doslej. Predvsem bomo načrtovali dejavnosti na prostem, </w:t>
      </w:r>
      <w:proofErr w:type="spellStart"/>
      <w:r w:rsidR="00032B06">
        <w:rPr>
          <w:sz w:val="24"/>
          <w:szCs w:val="24"/>
        </w:rPr>
        <w:t>poslužili</w:t>
      </w:r>
      <w:proofErr w:type="spellEnd"/>
      <w:r w:rsidR="00032B06">
        <w:rPr>
          <w:sz w:val="24"/>
          <w:szCs w:val="24"/>
        </w:rPr>
        <w:t xml:space="preserve"> se bomo tudi IKT tehnologije in še naprej negovali našo spletno oglasno desko – vrtčevski </w:t>
      </w:r>
      <w:proofErr w:type="spellStart"/>
      <w:r w:rsidR="00032B06">
        <w:rPr>
          <w:sz w:val="24"/>
          <w:szCs w:val="24"/>
        </w:rPr>
        <w:t>padlet</w:t>
      </w:r>
      <w:proofErr w:type="spellEnd"/>
      <w:r w:rsidR="00032B06">
        <w:rPr>
          <w:sz w:val="24"/>
          <w:szCs w:val="24"/>
        </w:rPr>
        <w:t xml:space="preserve">. </w:t>
      </w:r>
    </w:p>
    <w:p w:rsidR="00C93A48" w:rsidRPr="00A27CE0" w:rsidRDefault="00C93A48" w:rsidP="00C93A48">
      <w:pPr>
        <w:jc w:val="both"/>
        <w:rPr>
          <w:sz w:val="24"/>
          <w:szCs w:val="24"/>
        </w:rPr>
      </w:pPr>
    </w:p>
    <w:p w:rsidR="009F2891" w:rsidRPr="00A27CE0" w:rsidRDefault="009F2891" w:rsidP="009F2891">
      <w:pPr>
        <w:jc w:val="both"/>
        <w:rPr>
          <w:sz w:val="24"/>
          <w:szCs w:val="24"/>
        </w:rPr>
      </w:pPr>
      <w:r w:rsidRPr="00A27CE0">
        <w:rPr>
          <w:sz w:val="24"/>
          <w:szCs w:val="24"/>
        </w:rPr>
        <w:t>Pomemben poudarek dajemo ustreznemu pristopu k počitku, hranjenju, toaleti in drugim vsakodnevnim</w:t>
      </w:r>
      <w:r w:rsidR="00C93A48" w:rsidRPr="00A27CE0">
        <w:rPr>
          <w:sz w:val="24"/>
          <w:szCs w:val="24"/>
        </w:rPr>
        <w:t>, rutinskim</w:t>
      </w:r>
      <w:r w:rsidRPr="00A27CE0">
        <w:rPr>
          <w:sz w:val="24"/>
          <w:szCs w:val="24"/>
        </w:rPr>
        <w:t xml:space="preserve"> dejavnostim. Poglobljeno se posvečamo organizaciji in oblikovanju prostora, ki je pomemben dejavnik kvalitete dela v vrtcu.</w:t>
      </w:r>
    </w:p>
    <w:p w:rsidR="00E50506" w:rsidRPr="00E50506" w:rsidRDefault="00E50506" w:rsidP="00E50506">
      <w:pPr>
        <w:shd w:val="clear" w:color="auto" w:fill="FFFFFF"/>
        <w:spacing w:beforeAutospacing="1" w:afterAutospacing="1" w:line="240" w:lineRule="auto"/>
        <w:textAlignment w:val="baseline"/>
        <w:rPr>
          <w:rFonts w:eastAsia="Times New Roman"/>
          <w:color w:val="auto"/>
          <w:sz w:val="24"/>
          <w:szCs w:val="24"/>
        </w:rPr>
      </w:pPr>
      <w:r>
        <w:rPr>
          <w:rFonts w:eastAsia="Times New Roman"/>
          <w:b/>
          <w:bCs/>
          <w:color w:val="auto"/>
          <w:sz w:val="24"/>
          <w:szCs w:val="24"/>
          <w:bdr w:val="none" w:sz="0" w:space="0" w:color="auto" w:frame="1"/>
        </w:rPr>
        <w:t>S</w:t>
      </w:r>
      <w:r w:rsidRPr="00E50506">
        <w:rPr>
          <w:rFonts w:eastAsia="Times New Roman"/>
          <w:b/>
          <w:bCs/>
          <w:color w:val="auto"/>
          <w:sz w:val="24"/>
          <w:szCs w:val="24"/>
          <w:bdr w:val="none" w:sz="0" w:space="0" w:color="auto" w:frame="1"/>
        </w:rPr>
        <w:t>poštovanje potreb otroka</w:t>
      </w:r>
    </w:p>
    <w:p w:rsidR="003E4BA3" w:rsidRPr="00E50506" w:rsidRDefault="00E50506" w:rsidP="00E50506">
      <w:pPr>
        <w:shd w:val="clear" w:color="auto" w:fill="FFFFFF"/>
        <w:spacing w:before="100" w:beforeAutospacing="1" w:after="100" w:afterAutospacing="1" w:line="240" w:lineRule="auto"/>
        <w:textAlignment w:val="baseline"/>
        <w:rPr>
          <w:rFonts w:eastAsia="Times New Roman"/>
          <w:color w:val="auto"/>
          <w:sz w:val="24"/>
          <w:szCs w:val="24"/>
        </w:rPr>
      </w:pPr>
      <w:r w:rsidRPr="00E50506">
        <w:rPr>
          <w:rFonts w:eastAsia="Times New Roman"/>
          <w:color w:val="auto"/>
          <w:sz w:val="24"/>
          <w:szCs w:val="24"/>
        </w:rPr>
        <w:t>Delo v vrtcu je organizirano tako, da kar najbolj upoštevamo potrebe in razvojne značilnosti otrok, njihovo učenje in prijetno počutje.</w:t>
      </w:r>
    </w:p>
    <w:p w:rsidR="00BF2439" w:rsidRPr="00A27CE0" w:rsidRDefault="00BF2439" w:rsidP="00032B06">
      <w:pPr>
        <w:pStyle w:val="Naslov1"/>
      </w:pPr>
      <w:bookmarkStart w:id="8" w:name="_Toc51316192"/>
      <w:r w:rsidRPr="00A27CE0">
        <w:t>URESNIČEVANJE TEMELJNIH CILJEV PREDŠOLSKE VZGOJE IN PRIORI</w:t>
      </w:r>
      <w:r w:rsidR="00953920" w:rsidRPr="00A27CE0">
        <w:t xml:space="preserve">TETNE NALOGE V ŠOLSKEM LETU </w:t>
      </w:r>
      <w:r w:rsidR="00032B06">
        <w:t>2020/21</w:t>
      </w:r>
      <w:bookmarkEnd w:id="8"/>
    </w:p>
    <w:p w:rsidR="00BF2439" w:rsidRPr="00A27CE0" w:rsidRDefault="00BF2439" w:rsidP="00263DA9">
      <w:pPr>
        <w:pStyle w:val="Naslov1"/>
        <w:numPr>
          <w:ilvl w:val="0"/>
          <w:numId w:val="0"/>
        </w:numPr>
        <w:ind w:left="502"/>
      </w:pPr>
    </w:p>
    <w:p w:rsidR="00BF2439" w:rsidRDefault="00BF2439" w:rsidP="00BF2439">
      <w:pPr>
        <w:jc w:val="both"/>
        <w:rPr>
          <w:sz w:val="24"/>
          <w:szCs w:val="24"/>
        </w:rPr>
      </w:pPr>
      <w:r w:rsidRPr="00A27CE0">
        <w:rPr>
          <w:sz w:val="24"/>
          <w:szCs w:val="24"/>
        </w:rPr>
        <w:t>Temeljni cilj vzgoje v vrtcu je, tako v dnevnih kot drugih programih, spodbujanje različnih področij razvoja otroka skladno z zakonitostmi razvojnega obdobja, značilnostmi posameznega otroka ter omogočanje razvoja njegovih posebnih sposobnosti in spretnosti.</w:t>
      </w:r>
    </w:p>
    <w:p w:rsidR="00E50506" w:rsidRPr="00A27CE0" w:rsidRDefault="00E50506" w:rsidP="00BF2439">
      <w:pPr>
        <w:jc w:val="both"/>
        <w:rPr>
          <w:sz w:val="24"/>
          <w:szCs w:val="24"/>
        </w:rPr>
      </w:pPr>
    </w:p>
    <w:p w:rsidR="00BF2439" w:rsidRPr="00A27CE0" w:rsidRDefault="00BF2439" w:rsidP="00BF2439">
      <w:pPr>
        <w:jc w:val="both"/>
        <w:rPr>
          <w:sz w:val="24"/>
          <w:szCs w:val="24"/>
        </w:rPr>
      </w:pPr>
    </w:p>
    <w:p w:rsidR="00BF2439" w:rsidRPr="00A27CE0" w:rsidRDefault="00BF2439" w:rsidP="00BF2439">
      <w:pPr>
        <w:jc w:val="both"/>
        <w:rPr>
          <w:sz w:val="24"/>
          <w:szCs w:val="24"/>
        </w:rPr>
      </w:pPr>
      <w:r w:rsidRPr="00A27CE0">
        <w:rPr>
          <w:sz w:val="24"/>
          <w:szCs w:val="24"/>
        </w:rPr>
        <w:t>Skozi različne oblike vzgojnega dela bomo uresničevali naslednje cilje</w:t>
      </w:r>
      <w:r w:rsidR="00586EE6" w:rsidRPr="00A27CE0">
        <w:rPr>
          <w:sz w:val="24"/>
          <w:szCs w:val="24"/>
        </w:rPr>
        <w:t xml:space="preserve"> (Zakon o vrtcih)</w:t>
      </w:r>
      <w:r w:rsidRPr="00A27CE0">
        <w:rPr>
          <w:sz w:val="24"/>
          <w:szCs w:val="24"/>
        </w:rPr>
        <w:t>:</w:t>
      </w:r>
    </w:p>
    <w:p w:rsidR="00586EE6" w:rsidRPr="00A27CE0" w:rsidRDefault="00586EE6" w:rsidP="00BF2439">
      <w:pPr>
        <w:jc w:val="both"/>
        <w:rPr>
          <w:sz w:val="24"/>
          <w:szCs w:val="24"/>
        </w:rPr>
      </w:pPr>
    </w:p>
    <w:p w:rsidR="00BF2439" w:rsidRPr="00A27CE0" w:rsidRDefault="00BF2439" w:rsidP="005574E2">
      <w:pPr>
        <w:pStyle w:val="Odstavekseznama"/>
        <w:numPr>
          <w:ilvl w:val="0"/>
          <w:numId w:val="15"/>
        </w:numPr>
        <w:ind w:left="0" w:firstLine="0"/>
        <w:jc w:val="both"/>
        <w:rPr>
          <w:sz w:val="24"/>
          <w:szCs w:val="24"/>
        </w:rPr>
      </w:pPr>
      <w:r w:rsidRPr="00A27CE0">
        <w:rPr>
          <w:sz w:val="24"/>
          <w:szCs w:val="24"/>
        </w:rPr>
        <w:t>razvijanje sposobnosti razumevanja in sprejemanja sebe in drugih,</w:t>
      </w:r>
    </w:p>
    <w:p w:rsidR="00BF2439" w:rsidRPr="00A27CE0" w:rsidRDefault="00BF2439" w:rsidP="005574E2">
      <w:pPr>
        <w:pStyle w:val="Odstavekseznama"/>
        <w:numPr>
          <w:ilvl w:val="0"/>
          <w:numId w:val="15"/>
        </w:numPr>
        <w:ind w:left="0" w:firstLine="0"/>
        <w:jc w:val="both"/>
        <w:rPr>
          <w:sz w:val="24"/>
          <w:szCs w:val="24"/>
        </w:rPr>
      </w:pPr>
      <w:r w:rsidRPr="00A27CE0">
        <w:rPr>
          <w:sz w:val="24"/>
          <w:szCs w:val="24"/>
        </w:rPr>
        <w:t>razvijanje sposobnosti za dogovarjanje, upoštevanje različnosti in sodelovanje v skupinah,</w:t>
      </w:r>
    </w:p>
    <w:p w:rsidR="00BF2439" w:rsidRPr="00A27CE0" w:rsidRDefault="00BF2439" w:rsidP="005574E2">
      <w:pPr>
        <w:pStyle w:val="Odstavekseznama"/>
        <w:numPr>
          <w:ilvl w:val="0"/>
          <w:numId w:val="15"/>
        </w:numPr>
        <w:ind w:left="0" w:firstLine="0"/>
        <w:jc w:val="both"/>
        <w:rPr>
          <w:sz w:val="24"/>
          <w:szCs w:val="24"/>
        </w:rPr>
      </w:pPr>
      <w:r w:rsidRPr="00A27CE0">
        <w:rPr>
          <w:sz w:val="24"/>
          <w:szCs w:val="24"/>
        </w:rPr>
        <w:t>razvijanje sposobnosti prepoznavanja čustev in spodbujanje čustvenega doživljanja in izražanja,</w:t>
      </w:r>
    </w:p>
    <w:p w:rsidR="00BF2439" w:rsidRPr="00A27CE0" w:rsidRDefault="00BF2439" w:rsidP="005574E2">
      <w:pPr>
        <w:pStyle w:val="Odstavekseznama"/>
        <w:numPr>
          <w:ilvl w:val="0"/>
          <w:numId w:val="15"/>
        </w:numPr>
        <w:ind w:left="0" w:firstLine="0"/>
        <w:jc w:val="both"/>
        <w:rPr>
          <w:sz w:val="24"/>
          <w:szCs w:val="24"/>
        </w:rPr>
      </w:pPr>
      <w:r w:rsidRPr="00A27CE0">
        <w:rPr>
          <w:sz w:val="24"/>
          <w:szCs w:val="24"/>
        </w:rPr>
        <w:t>negovanje radovednosti, raziskovalnega duha, domišljije in intuicije ter razvijanje neodvisnega mišljenja,</w:t>
      </w:r>
    </w:p>
    <w:p w:rsidR="00BF2439" w:rsidRPr="00A27CE0" w:rsidRDefault="00BF2439" w:rsidP="005574E2">
      <w:pPr>
        <w:pStyle w:val="Odstavekseznama"/>
        <w:numPr>
          <w:ilvl w:val="0"/>
          <w:numId w:val="15"/>
        </w:numPr>
        <w:ind w:left="0" w:firstLine="0"/>
        <w:jc w:val="both"/>
        <w:rPr>
          <w:sz w:val="24"/>
          <w:szCs w:val="24"/>
        </w:rPr>
      </w:pPr>
      <w:r w:rsidRPr="00A27CE0">
        <w:rPr>
          <w:sz w:val="24"/>
          <w:szCs w:val="24"/>
        </w:rPr>
        <w:t>spodbujanje jezikovnega razvoja za učinkovito in ustvarjalno uporabo govora,</w:t>
      </w:r>
    </w:p>
    <w:p w:rsidR="00BF2439" w:rsidRPr="00A27CE0" w:rsidRDefault="00BF2439" w:rsidP="005574E2">
      <w:pPr>
        <w:pStyle w:val="Odstavekseznama"/>
        <w:numPr>
          <w:ilvl w:val="0"/>
          <w:numId w:val="16"/>
        </w:numPr>
        <w:ind w:left="0" w:firstLine="0"/>
        <w:jc w:val="both"/>
        <w:rPr>
          <w:sz w:val="24"/>
          <w:szCs w:val="24"/>
        </w:rPr>
      </w:pPr>
      <w:r w:rsidRPr="00A27CE0">
        <w:rPr>
          <w:sz w:val="24"/>
          <w:szCs w:val="24"/>
        </w:rPr>
        <w:t>spodbujanje umetniškega doživljanja in izražanja,</w:t>
      </w:r>
    </w:p>
    <w:p w:rsidR="00BF2439" w:rsidRPr="00A27CE0" w:rsidRDefault="00BF2439" w:rsidP="005574E2">
      <w:pPr>
        <w:pStyle w:val="Odstavekseznama"/>
        <w:numPr>
          <w:ilvl w:val="0"/>
          <w:numId w:val="16"/>
        </w:numPr>
        <w:ind w:left="0" w:firstLine="0"/>
        <w:jc w:val="both"/>
        <w:rPr>
          <w:sz w:val="24"/>
          <w:szCs w:val="24"/>
        </w:rPr>
      </w:pPr>
      <w:r w:rsidRPr="00A27CE0">
        <w:rPr>
          <w:sz w:val="24"/>
          <w:szCs w:val="24"/>
        </w:rPr>
        <w:t>spodbujanje gibalnih sposobnosti in spretnosti,</w:t>
      </w:r>
    </w:p>
    <w:p w:rsidR="00BF2439" w:rsidRPr="00A27CE0" w:rsidRDefault="00BF2439" w:rsidP="005574E2">
      <w:pPr>
        <w:pStyle w:val="Odstavekseznama"/>
        <w:numPr>
          <w:ilvl w:val="0"/>
          <w:numId w:val="16"/>
        </w:numPr>
        <w:ind w:left="0" w:firstLine="0"/>
        <w:jc w:val="both"/>
        <w:rPr>
          <w:sz w:val="24"/>
          <w:szCs w:val="24"/>
        </w:rPr>
      </w:pPr>
      <w:r w:rsidRPr="00A27CE0">
        <w:rPr>
          <w:sz w:val="24"/>
          <w:szCs w:val="24"/>
        </w:rPr>
        <w:t>posredovanje znanj različnih področij znanosti in iz vsakodnevnega življenja,</w:t>
      </w:r>
    </w:p>
    <w:p w:rsidR="00BF2439" w:rsidRPr="00A27CE0" w:rsidRDefault="00BF2439" w:rsidP="005574E2">
      <w:pPr>
        <w:pStyle w:val="Odstavekseznama"/>
        <w:numPr>
          <w:ilvl w:val="0"/>
          <w:numId w:val="16"/>
        </w:numPr>
        <w:ind w:left="0" w:firstLine="0"/>
        <w:jc w:val="both"/>
        <w:rPr>
          <w:sz w:val="24"/>
          <w:szCs w:val="24"/>
        </w:rPr>
      </w:pPr>
      <w:r w:rsidRPr="00A27CE0">
        <w:rPr>
          <w:sz w:val="24"/>
          <w:szCs w:val="24"/>
        </w:rPr>
        <w:t>razvijanje samostojnosti pri higienskih navadah in pri skrbi za zdravje.</w:t>
      </w:r>
    </w:p>
    <w:p w:rsidR="00BF2439" w:rsidRPr="00A27CE0" w:rsidRDefault="00BF2439" w:rsidP="008C6353">
      <w:pPr>
        <w:jc w:val="both"/>
        <w:rPr>
          <w:sz w:val="24"/>
          <w:szCs w:val="24"/>
        </w:rPr>
      </w:pPr>
    </w:p>
    <w:p w:rsidR="00BF2439" w:rsidRPr="00A27CE0" w:rsidRDefault="00BF2439" w:rsidP="00BF2439">
      <w:pPr>
        <w:jc w:val="both"/>
        <w:rPr>
          <w:sz w:val="24"/>
          <w:szCs w:val="24"/>
        </w:rPr>
      </w:pPr>
      <w:r w:rsidRPr="00A27CE0">
        <w:rPr>
          <w:sz w:val="24"/>
          <w:szCs w:val="24"/>
        </w:rPr>
        <w:t xml:space="preserve">Ob upoštevanju skupnih strokovnih kriterijev, opredeljenih s temeljnimi cilji in načeli </w:t>
      </w:r>
      <w:proofErr w:type="spellStart"/>
      <w:r w:rsidRPr="00A27CE0">
        <w:rPr>
          <w:sz w:val="24"/>
          <w:szCs w:val="24"/>
        </w:rPr>
        <w:lastRenderedPageBreak/>
        <w:t>Kurikuluma</w:t>
      </w:r>
      <w:proofErr w:type="spellEnd"/>
      <w:r w:rsidRPr="00A27CE0">
        <w:rPr>
          <w:sz w:val="24"/>
          <w:szCs w:val="24"/>
        </w:rPr>
        <w:t xml:space="preserve"> za vrtce, vrtci oblikujejo različne programske ponudbe. Vzgojiteljice in pomočnice vzgojiteljic imajo možnosti poiskati svoja močna področja, oblikovati različne vsebinske rešitve in s tem pripomoči k dvigu kvalitete vrtca.</w:t>
      </w:r>
    </w:p>
    <w:p w:rsidR="00C45C0D" w:rsidRDefault="00C45C0D" w:rsidP="00C45C0D">
      <w:pPr>
        <w:overflowPunct w:val="0"/>
        <w:autoSpaceDE w:val="0"/>
        <w:autoSpaceDN w:val="0"/>
        <w:adjustRightInd w:val="0"/>
        <w:spacing w:line="240" w:lineRule="auto"/>
        <w:jc w:val="both"/>
        <w:textAlignment w:val="baseline"/>
        <w:rPr>
          <w:rFonts w:eastAsia="Times New Roman"/>
          <w:b/>
          <w:color w:val="auto"/>
          <w:sz w:val="24"/>
          <w:szCs w:val="24"/>
        </w:rPr>
      </w:pPr>
    </w:p>
    <w:p w:rsidR="00C45C0D" w:rsidRPr="00C45C0D" w:rsidRDefault="00C45C0D" w:rsidP="00C45C0D">
      <w:pPr>
        <w:overflowPunct w:val="0"/>
        <w:autoSpaceDE w:val="0"/>
        <w:autoSpaceDN w:val="0"/>
        <w:adjustRightInd w:val="0"/>
        <w:spacing w:line="240" w:lineRule="auto"/>
        <w:jc w:val="both"/>
        <w:textAlignment w:val="baseline"/>
        <w:rPr>
          <w:rFonts w:eastAsia="Times New Roman"/>
          <w:b/>
          <w:color w:val="auto"/>
          <w:sz w:val="24"/>
          <w:szCs w:val="24"/>
        </w:rPr>
      </w:pPr>
      <w:r w:rsidRPr="00C45C0D">
        <w:rPr>
          <w:rFonts w:eastAsia="Times New Roman"/>
          <w:b/>
          <w:color w:val="auto"/>
          <w:sz w:val="24"/>
          <w:szCs w:val="24"/>
        </w:rPr>
        <w:t>Pri najmlajših otrocih so glavni poudarki:</w:t>
      </w:r>
    </w:p>
    <w:p w:rsidR="00C45C0D" w:rsidRP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 xml:space="preserve">na varnem okolju, občutku sprejetosti in programu, ki </w:t>
      </w:r>
      <w:r>
        <w:rPr>
          <w:rFonts w:eastAsia="Times New Roman"/>
          <w:color w:val="auto"/>
          <w:sz w:val="24"/>
          <w:szCs w:val="24"/>
        </w:rPr>
        <w:t>bo</w:t>
      </w:r>
      <w:r w:rsidRPr="00C45C0D">
        <w:rPr>
          <w:rFonts w:eastAsia="Times New Roman"/>
          <w:color w:val="auto"/>
          <w:sz w:val="24"/>
          <w:szCs w:val="24"/>
        </w:rPr>
        <w:t xml:space="preserve"> poskrbel za predvidljive dogodke, pa tudi za izzive;</w:t>
      </w:r>
    </w:p>
    <w:p w:rsidR="00C45C0D" w:rsidRP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na priložnostih za spodbujanje k samostojnosti;</w:t>
      </w:r>
    </w:p>
    <w:p w:rsid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na priložnostih za neodvisno raziskovanje in gibanje;</w:t>
      </w:r>
    </w:p>
    <w:p w:rsidR="00C45C0D" w:rsidRP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na prilagodljivem pristopu, ki dopušča njihovo spontanost.</w:t>
      </w:r>
    </w:p>
    <w:p w:rsidR="00C45C0D" w:rsidRPr="00C45C0D" w:rsidRDefault="00C45C0D" w:rsidP="00C45C0D">
      <w:pPr>
        <w:tabs>
          <w:tab w:val="num" w:pos="0"/>
        </w:tabs>
        <w:overflowPunct w:val="0"/>
        <w:autoSpaceDE w:val="0"/>
        <w:autoSpaceDN w:val="0"/>
        <w:adjustRightInd w:val="0"/>
        <w:spacing w:line="240" w:lineRule="auto"/>
        <w:ind w:hanging="720"/>
        <w:textAlignment w:val="baseline"/>
        <w:rPr>
          <w:rFonts w:eastAsia="Times New Roman"/>
          <w:color w:val="FF0000"/>
          <w:sz w:val="24"/>
          <w:szCs w:val="24"/>
        </w:rPr>
      </w:pPr>
    </w:p>
    <w:p w:rsidR="00C45C0D" w:rsidRDefault="00C45C0D" w:rsidP="00C45C0D">
      <w:pPr>
        <w:tabs>
          <w:tab w:val="num" w:pos="0"/>
        </w:tabs>
        <w:overflowPunct w:val="0"/>
        <w:autoSpaceDE w:val="0"/>
        <w:autoSpaceDN w:val="0"/>
        <w:adjustRightInd w:val="0"/>
        <w:spacing w:line="240" w:lineRule="auto"/>
        <w:ind w:hanging="720"/>
        <w:textAlignment w:val="baseline"/>
        <w:rPr>
          <w:rFonts w:eastAsia="Times New Roman"/>
          <w:b/>
          <w:color w:val="auto"/>
          <w:sz w:val="24"/>
          <w:szCs w:val="24"/>
        </w:rPr>
      </w:pPr>
      <w:r w:rsidRPr="00C45C0D">
        <w:rPr>
          <w:rFonts w:eastAsia="Times New Roman"/>
          <w:b/>
          <w:color w:val="auto"/>
          <w:sz w:val="24"/>
          <w:szCs w:val="24"/>
        </w:rPr>
        <w:t xml:space="preserve">Pri starejših otrocih </w:t>
      </w:r>
      <w:r>
        <w:rPr>
          <w:rFonts w:eastAsia="Times New Roman"/>
          <w:b/>
          <w:color w:val="auto"/>
          <w:sz w:val="24"/>
          <w:szCs w:val="24"/>
        </w:rPr>
        <w:t>bomo</w:t>
      </w:r>
      <w:r w:rsidRPr="00C45C0D">
        <w:rPr>
          <w:rFonts w:eastAsia="Times New Roman"/>
          <w:b/>
          <w:color w:val="auto"/>
          <w:sz w:val="24"/>
          <w:szCs w:val="24"/>
        </w:rPr>
        <w:t xml:space="preserve"> </w:t>
      </w:r>
      <w:r>
        <w:rPr>
          <w:rFonts w:eastAsia="Times New Roman"/>
          <w:b/>
          <w:color w:val="auto"/>
          <w:sz w:val="24"/>
          <w:szCs w:val="24"/>
        </w:rPr>
        <w:t xml:space="preserve">  strokovne delavke pozorne</w:t>
      </w:r>
      <w:r w:rsidRPr="00C45C0D">
        <w:rPr>
          <w:rFonts w:eastAsia="Times New Roman"/>
          <w:b/>
          <w:color w:val="auto"/>
          <w:sz w:val="24"/>
          <w:szCs w:val="24"/>
        </w:rPr>
        <w:t xml:space="preserve"> na njihove specifične značilnosti, zato </w:t>
      </w:r>
      <w:r>
        <w:rPr>
          <w:rFonts w:eastAsia="Times New Roman"/>
          <w:b/>
          <w:color w:val="auto"/>
          <w:sz w:val="24"/>
          <w:szCs w:val="24"/>
        </w:rPr>
        <w:t>se usmerjamo</w:t>
      </w:r>
      <w:r w:rsidRPr="00C45C0D">
        <w:rPr>
          <w:rFonts w:eastAsia="Times New Roman"/>
          <w:b/>
          <w:color w:val="auto"/>
          <w:sz w:val="24"/>
          <w:szCs w:val="24"/>
        </w:rPr>
        <w:t xml:space="preserve">: </w:t>
      </w:r>
    </w:p>
    <w:p w:rsidR="00C45C0D" w:rsidRPr="00C45C0D" w:rsidRDefault="00C45C0D" w:rsidP="00C45C0D">
      <w:pPr>
        <w:pStyle w:val="Odstavekseznama"/>
        <w:numPr>
          <w:ilvl w:val="0"/>
          <w:numId w:val="29"/>
        </w:numPr>
        <w:tabs>
          <w:tab w:val="num" w:pos="0"/>
        </w:tabs>
        <w:overflowPunct w:val="0"/>
        <w:autoSpaceDE w:val="0"/>
        <w:autoSpaceDN w:val="0"/>
        <w:adjustRightInd w:val="0"/>
        <w:spacing w:line="240" w:lineRule="auto"/>
        <w:textAlignment w:val="baseline"/>
        <w:rPr>
          <w:rFonts w:eastAsia="Times New Roman"/>
          <w:b/>
          <w:color w:val="auto"/>
          <w:sz w:val="24"/>
          <w:szCs w:val="24"/>
        </w:rPr>
      </w:pPr>
      <w:r w:rsidRPr="00C45C0D">
        <w:rPr>
          <w:rFonts w:eastAsia="Times New Roman"/>
          <w:color w:val="auto"/>
          <w:sz w:val="24"/>
          <w:szCs w:val="24"/>
        </w:rPr>
        <w:t>na razvijanje socialnih veščin, na sklepanje prijateljstev;</w:t>
      </w:r>
    </w:p>
    <w:p w:rsid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na prepoznavanje širokega obsega zakonitosti in vzorcev v svetu okoli sebe, na spodbujanje razmišljanja, zastavljanja vprašanj, na iskanje smiselnih odgovorov;</w:t>
      </w:r>
    </w:p>
    <w:p w:rsid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na razvijanje, utrjevanje in izboljševanje njihovih telesnih spretnosti;</w:t>
      </w:r>
    </w:p>
    <w:p w:rsid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na pridobivanje novih zmožnosti simbolizacije in umetniške ustvarjalnosti, glasbe in plesa, na razvijanje sposobnosti, ki so povezane z besedami, jezikom, števili</w:t>
      </w:r>
      <w:r w:rsidR="002810B0">
        <w:rPr>
          <w:rFonts w:eastAsia="Times New Roman"/>
          <w:color w:val="auto"/>
          <w:sz w:val="24"/>
          <w:szCs w:val="24"/>
        </w:rPr>
        <w:t xml:space="preserve"> </w:t>
      </w:r>
      <w:r w:rsidRPr="00C45C0D">
        <w:rPr>
          <w:rFonts w:eastAsia="Times New Roman"/>
          <w:color w:val="auto"/>
          <w:sz w:val="24"/>
          <w:szCs w:val="24"/>
        </w:rPr>
        <w:t>…;</w:t>
      </w:r>
    </w:p>
    <w:p w:rsid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na razvijanje jezikovne in matematične pismenosti</w:t>
      </w:r>
      <w:r w:rsidR="002810B0">
        <w:rPr>
          <w:rFonts w:eastAsia="Times New Roman"/>
          <w:color w:val="auto"/>
          <w:sz w:val="24"/>
          <w:szCs w:val="24"/>
        </w:rPr>
        <w:t>,</w:t>
      </w:r>
      <w:r w:rsidRPr="00C45C0D">
        <w:rPr>
          <w:rFonts w:eastAsia="Times New Roman"/>
          <w:color w:val="auto"/>
          <w:sz w:val="24"/>
          <w:szCs w:val="24"/>
        </w:rPr>
        <w:t xml:space="preserve"> kot so sklepanj</w:t>
      </w:r>
      <w:r w:rsidR="002810B0">
        <w:rPr>
          <w:rFonts w:eastAsia="Times New Roman"/>
          <w:color w:val="auto"/>
          <w:sz w:val="24"/>
          <w:szCs w:val="24"/>
        </w:rPr>
        <w:t>e</w:t>
      </w:r>
      <w:r w:rsidRPr="00C45C0D">
        <w:rPr>
          <w:rFonts w:eastAsia="Times New Roman"/>
          <w:color w:val="auto"/>
          <w:sz w:val="24"/>
          <w:szCs w:val="24"/>
        </w:rPr>
        <w:t>, logično razmišljanje, primerjanje in bogatenje besednega raziskovanja;</w:t>
      </w:r>
    </w:p>
    <w:p w:rsid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na širjenje večje spominske sposobnosti, kar prispeva k njihovi sposobnosti pripovedovanja zgodb, kompleksnejšim strategijam reševanja problemov, k daljši koncentraciji in pozornosti;</w:t>
      </w:r>
    </w:p>
    <w:p w:rsidR="00C45C0D" w:rsidRPr="00C45C0D" w:rsidRDefault="00C45C0D" w:rsidP="00C45C0D">
      <w:pPr>
        <w:pStyle w:val="Odstavekseznama"/>
        <w:numPr>
          <w:ilvl w:val="0"/>
          <w:numId w:val="29"/>
        </w:numPr>
        <w:overflowPunct w:val="0"/>
        <w:autoSpaceDE w:val="0"/>
        <w:autoSpaceDN w:val="0"/>
        <w:adjustRightInd w:val="0"/>
        <w:spacing w:after="200" w:line="240" w:lineRule="auto"/>
        <w:jc w:val="both"/>
        <w:textAlignment w:val="baseline"/>
        <w:rPr>
          <w:rFonts w:eastAsia="Times New Roman"/>
          <w:color w:val="auto"/>
          <w:sz w:val="24"/>
          <w:szCs w:val="24"/>
        </w:rPr>
      </w:pPr>
      <w:r w:rsidRPr="00C45C0D">
        <w:rPr>
          <w:rFonts w:eastAsia="Times New Roman"/>
          <w:color w:val="auto"/>
          <w:sz w:val="24"/>
          <w:szCs w:val="24"/>
        </w:rPr>
        <w:t>na razvijanje sposobnosti načrtovanja, preverjanja, postavljanja vprašanj ter razmišljanja o dejavnostih, spodbujanje zavedanja o samem sebi kot učečem se posamezniku.</w:t>
      </w:r>
    </w:p>
    <w:p w:rsidR="00E148B7" w:rsidRPr="00C45C0D" w:rsidRDefault="00E148B7" w:rsidP="00C45C0D">
      <w:pPr>
        <w:tabs>
          <w:tab w:val="num" w:pos="0"/>
        </w:tabs>
        <w:ind w:hanging="720"/>
        <w:jc w:val="both"/>
        <w:rPr>
          <w:sz w:val="24"/>
          <w:szCs w:val="24"/>
        </w:rPr>
      </w:pPr>
    </w:p>
    <w:p w:rsidR="00E148B7" w:rsidRPr="00A27CE0" w:rsidRDefault="00E148B7" w:rsidP="00BF2439">
      <w:pPr>
        <w:jc w:val="both"/>
        <w:rPr>
          <w:sz w:val="24"/>
          <w:szCs w:val="24"/>
        </w:rPr>
      </w:pPr>
    </w:p>
    <w:p w:rsidR="00BF2439" w:rsidRPr="00A27CE0" w:rsidRDefault="000B1A15" w:rsidP="000643CC">
      <w:pPr>
        <w:pStyle w:val="Brezrazmikov"/>
      </w:pPr>
      <w:r w:rsidRPr="00A27CE0">
        <w:t xml:space="preserve">4.1 </w:t>
      </w:r>
      <w:r w:rsidR="00BF2439" w:rsidRPr="00297C7A">
        <w:t>Predn</w:t>
      </w:r>
      <w:r w:rsidR="00586EE6" w:rsidRPr="00297C7A">
        <w:t>ostne naloge</w:t>
      </w:r>
      <w:r w:rsidR="00C45C0D">
        <w:t xml:space="preserve"> v šolskem letu </w:t>
      </w:r>
      <w:r w:rsidR="00032B06">
        <w:t>2020/21</w:t>
      </w:r>
    </w:p>
    <w:p w:rsidR="00586EE6" w:rsidRPr="00A27CE0" w:rsidRDefault="00586EE6" w:rsidP="00586EE6">
      <w:pPr>
        <w:pStyle w:val="Odstavekseznama"/>
        <w:ind w:left="907"/>
        <w:jc w:val="both"/>
        <w:rPr>
          <w:sz w:val="24"/>
          <w:szCs w:val="24"/>
        </w:rPr>
      </w:pPr>
    </w:p>
    <w:p w:rsidR="00912F68" w:rsidRDefault="00C45C0D" w:rsidP="00912F68">
      <w:pPr>
        <w:spacing w:after="200"/>
        <w:jc w:val="center"/>
        <w:rPr>
          <w:rFonts w:eastAsiaTheme="minorHAnsi"/>
          <w:color w:val="auto"/>
          <w:sz w:val="24"/>
          <w:szCs w:val="24"/>
          <w:lang w:eastAsia="en-US"/>
        </w:rPr>
      </w:pPr>
      <w:r w:rsidRPr="00032B06">
        <w:rPr>
          <w:rFonts w:eastAsiaTheme="minorHAnsi"/>
          <w:color w:val="auto"/>
          <w:sz w:val="24"/>
          <w:szCs w:val="24"/>
          <w:lang w:eastAsia="en-US"/>
        </w:rPr>
        <w:t>Prednostna naloga</w:t>
      </w:r>
      <w:r w:rsidR="00912F68" w:rsidRPr="00032B06">
        <w:rPr>
          <w:rFonts w:eastAsiaTheme="minorHAnsi"/>
          <w:color w:val="auto"/>
          <w:sz w:val="24"/>
          <w:szCs w:val="24"/>
          <w:lang w:eastAsia="en-US"/>
        </w:rPr>
        <w:t xml:space="preserve"> vrtca v tem šolskem letu </w:t>
      </w:r>
      <w:r w:rsidR="00032B06" w:rsidRPr="00032B06">
        <w:rPr>
          <w:rFonts w:eastAsiaTheme="minorHAnsi"/>
          <w:color w:val="auto"/>
          <w:sz w:val="24"/>
          <w:szCs w:val="24"/>
          <w:lang w:eastAsia="en-US"/>
        </w:rPr>
        <w:t>se nadaljuje od lani. Tako bomo naše vrednote »živeli</w:t>
      </w:r>
      <w:r w:rsidR="00032B06">
        <w:rPr>
          <w:rFonts w:eastAsiaTheme="minorHAnsi"/>
          <w:color w:val="auto"/>
          <w:sz w:val="24"/>
          <w:szCs w:val="24"/>
          <w:lang w:eastAsia="en-US"/>
        </w:rPr>
        <w:t xml:space="preserve"> skozi vrt«. Namreč, letos </w:t>
      </w:r>
      <w:r w:rsidR="00E324E2">
        <w:rPr>
          <w:rFonts w:eastAsiaTheme="minorHAnsi"/>
          <w:color w:val="auto"/>
          <w:sz w:val="24"/>
          <w:szCs w:val="24"/>
          <w:lang w:eastAsia="en-US"/>
        </w:rPr>
        <w:t>nas spodbujajo naslednje  misli</w:t>
      </w:r>
      <w:r w:rsidR="00032B06">
        <w:rPr>
          <w:rFonts w:eastAsiaTheme="minorHAnsi"/>
          <w:color w:val="auto"/>
          <w:sz w:val="24"/>
          <w:szCs w:val="24"/>
          <w:lang w:eastAsia="en-US"/>
        </w:rPr>
        <w:t xml:space="preserve">: </w:t>
      </w:r>
    </w:p>
    <w:p w:rsidR="00E324E2" w:rsidRDefault="00E324E2" w:rsidP="00E324E2">
      <w:pPr>
        <w:spacing w:after="200"/>
        <w:jc w:val="center"/>
        <w:rPr>
          <w:rFonts w:ascii="Lucida Handwriting" w:eastAsiaTheme="minorHAnsi" w:hAnsi="Lucida Handwriting"/>
          <w:color w:val="0070C0"/>
          <w:sz w:val="24"/>
          <w:szCs w:val="24"/>
          <w:lang w:eastAsia="en-US"/>
        </w:rPr>
      </w:pPr>
      <w:r w:rsidRPr="00E324E2">
        <w:rPr>
          <w:rFonts w:ascii="Lucida Handwriting" w:eastAsiaTheme="minorHAnsi" w:hAnsi="Lucida Handwriting"/>
          <w:color w:val="0070C0"/>
          <w:sz w:val="24"/>
          <w:szCs w:val="24"/>
          <w:lang w:eastAsia="en-US"/>
        </w:rPr>
        <w:t xml:space="preserve">Naš vrtec je kakor vrt in zelo pazimo, kaj sadimo vanj. Vsaka misel, vsako </w:t>
      </w:r>
      <w:r w:rsidRPr="00E324E2">
        <w:rPr>
          <w:rFonts w:ascii="Times New Roman" w:eastAsiaTheme="minorHAnsi" w:hAnsi="Times New Roman" w:cs="Times New Roman"/>
          <w:color w:val="0070C0"/>
          <w:sz w:val="24"/>
          <w:szCs w:val="24"/>
          <w:lang w:eastAsia="en-US"/>
        </w:rPr>
        <w:t>č</w:t>
      </w:r>
      <w:r w:rsidRPr="00E324E2">
        <w:rPr>
          <w:rFonts w:ascii="Lucida Handwriting" w:eastAsiaTheme="minorHAnsi" w:hAnsi="Lucida Handwriting"/>
          <w:color w:val="0070C0"/>
          <w:sz w:val="24"/>
          <w:szCs w:val="24"/>
          <w:lang w:eastAsia="en-US"/>
        </w:rPr>
        <w:t>ustvo, vsaka sugestija ... je seme,  posajeno v prst podzavesti, ki bo dalo tak</w:t>
      </w:r>
      <w:r w:rsidRPr="00E324E2">
        <w:rPr>
          <w:rFonts w:ascii="Lucida Handwriting" w:eastAsiaTheme="minorHAnsi" w:hAnsi="Lucida Handwriting" w:cs="Lucida Handwriting"/>
          <w:color w:val="0070C0"/>
          <w:sz w:val="24"/>
          <w:szCs w:val="24"/>
          <w:lang w:eastAsia="en-US"/>
        </w:rPr>
        <w:t>š</w:t>
      </w:r>
      <w:r w:rsidRPr="00E324E2">
        <w:rPr>
          <w:rFonts w:ascii="Lucida Handwriting" w:eastAsiaTheme="minorHAnsi" w:hAnsi="Lucida Handwriting"/>
          <w:color w:val="0070C0"/>
          <w:sz w:val="24"/>
          <w:szCs w:val="24"/>
          <w:lang w:eastAsia="en-US"/>
        </w:rPr>
        <w:t xml:space="preserve">no </w:t>
      </w:r>
      <w:r w:rsidRPr="00E324E2">
        <w:rPr>
          <w:rFonts w:ascii="Times New Roman" w:eastAsiaTheme="minorHAnsi" w:hAnsi="Times New Roman" w:cs="Times New Roman"/>
          <w:color w:val="0070C0"/>
          <w:sz w:val="24"/>
          <w:szCs w:val="24"/>
          <w:lang w:eastAsia="en-US"/>
        </w:rPr>
        <w:t>ž</w:t>
      </w:r>
      <w:r w:rsidRPr="00E324E2">
        <w:rPr>
          <w:rFonts w:ascii="Lucida Handwriting" w:eastAsiaTheme="minorHAnsi" w:hAnsi="Lucida Handwriting"/>
          <w:color w:val="0070C0"/>
          <w:sz w:val="24"/>
          <w:szCs w:val="24"/>
          <w:lang w:eastAsia="en-US"/>
        </w:rPr>
        <w:t>etev, kakr</w:t>
      </w:r>
      <w:r w:rsidRPr="00E324E2">
        <w:rPr>
          <w:rFonts w:ascii="Lucida Handwriting" w:eastAsiaTheme="minorHAnsi" w:hAnsi="Lucida Handwriting" w:cs="Lucida Handwriting"/>
          <w:color w:val="0070C0"/>
          <w:sz w:val="24"/>
          <w:szCs w:val="24"/>
          <w:lang w:eastAsia="en-US"/>
        </w:rPr>
        <w:t>š</w:t>
      </w:r>
      <w:r w:rsidRPr="00E324E2">
        <w:rPr>
          <w:rFonts w:ascii="Lucida Handwriting" w:eastAsiaTheme="minorHAnsi" w:hAnsi="Lucida Handwriting"/>
          <w:color w:val="0070C0"/>
          <w:sz w:val="24"/>
          <w:szCs w:val="24"/>
          <w:lang w:eastAsia="en-US"/>
        </w:rPr>
        <w:t>no je seme.</w:t>
      </w:r>
      <w:r w:rsidRPr="00E324E2">
        <w:rPr>
          <w:rFonts w:ascii="Lucida Handwriting" w:eastAsiaTheme="minorHAnsi" w:hAnsi="Lucida Handwriting" w:cs="Lucida Handwriting"/>
          <w:color w:val="0070C0"/>
          <w:sz w:val="24"/>
          <w:szCs w:val="24"/>
          <w:lang w:eastAsia="en-US"/>
        </w:rPr>
        <w:t>«</w:t>
      </w:r>
      <w:r w:rsidRPr="00E324E2">
        <w:rPr>
          <w:rFonts w:ascii="Lucida Handwriting" w:eastAsiaTheme="minorHAnsi" w:hAnsi="Lucida Handwriting"/>
          <w:color w:val="0070C0"/>
          <w:sz w:val="24"/>
          <w:szCs w:val="24"/>
          <w:lang w:eastAsia="en-US"/>
        </w:rPr>
        <w:t xml:space="preserve">  </w:t>
      </w:r>
    </w:p>
    <w:p w:rsidR="00E324E2" w:rsidRPr="00E324E2" w:rsidRDefault="00E324E2" w:rsidP="00E324E2">
      <w:pPr>
        <w:spacing w:after="200"/>
        <w:jc w:val="center"/>
        <w:rPr>
          <w:rFonts w:ascii="Lucida Handwriting" w:eastAsiaTheme="minorHAnsi" w:hAnsi="Lucida Handwriting"/>
          <w:color w:val="0070C0"/>
          <w:sz w:val="24"/>
          <w:szCs w:val="24"/>
          <w:lang w:eastAsia="en-US"/>
        </w:rPr>
      </w:pPr>
      <w:r w:rsidRPr="00E324E2">
        <w:rPr>
          <w:rFonts w:ascii="Lucida Handwriting" w:eastAsiaTheme="minorHAnsi" w:hAnsi="Lucida Handwriting"/>
          <w:color w:val="0070C0"/>
          <w:sz w:val="24"/>
          <w:szCs w:val="24"/>
          <w:lang w:eastAsia="en-US"/>
        </w:rPr>
        <w:t xml:space="preserve">"Kdor zaseje vrt, zaseje ljubezen." </w:t>
      </w:r>
    </w:p>
    <w:p w:rsidR="00E324E2" w:rsidRPr="00E324E2" w:rsidRDefault="00E324E2" w:rsidP="00E324E2">
      <w:pPr>
        <w:spacing w:after="200"/>
        <w:rPr>
          <w:rFonts w:asciiTheme="minorHAnsi" w:eastAsiaTheme="minorHAnsi" w:hAnsiTheme="minorHAnsi" w:cstheme="minorBidi"/>
          <w:color w:val="auto"/>
          <w:lang w:eastAsia="en-US"/>
        </w:rPr>
      </w:pPr>
    </w:p>
    <w:p w:rsidR="00E324E2" w:rsidRPr="00E324E2" w:rsidRDefault="00E324E2" w:rsidP="00E324E2">
      <w:pPr>
        <w:shd w:val="clear" w:color="auto" w:fill="FFFFFF"/>
        <w:spacing w:after="150" w:line="360" w:lineRule="atLeast"/>
        <w:jc w:val="center"/>
        <w:rPr>
          <w:rFonts w:eastAsia="Times New Roman"/>
          <w:color w:val="151515"/>
          <w:sz w:val="24"/>
          <w:szCs w:val="24"/>
        </w:rPr>
      </w:pPr>
      <w:r w:rsidRPr="00E324E2">
        <w:rPr>
          <w:rFonts w:eastAsia="Times New Roman"/>
          <w:color w:val="151515"/>
          <w:sz w:val="24"/>
          <w:szCs w:val="24"/>
        </w:rPr>
        <w:t>Predstavljajte si svoj um kot vrt in svoje misli kot semena.</w:t>
      </w:r>
    </w:p>
    <w:p w:rsidR="00E324E2" w:rsidRPr="00E324E2" w:rsidRDefault="00E324E2" w:rsidP="00E324E2">
      <w:pPr>
        <w:shd w:val="clear" w:color="auto" w:fill="FFFFFF"/>
        <w:spacing w:after="150" w:line="360" w:lineRule="atLeast"/>
        <w:jc w:val="center"/>
        <w:rPr>
          <w:rFonts w:eastAsia="Times New Roman"/>
          <w:color w:val="151515"/>
          <w:sz w:val="24"/>
          <w:szCs w:val="24"/>
        </w:rPr>
      </w:pPr>
      <w:r w:rsidRPr="00E324E2">
        <w:rPr>
          <w:rFonts w:eastAsia="Times New Roman"/>
          <w:color w:val="151515"/>
          <w:sz w:val="24"/>
          <w:szCs w:val="24"/>
        </w:rPr>
        <w:t>Sami se lahko odločite, katera semena boste posadili na svojem vrtu.</w:t>
      </w:r>
    </w:p>
    <w:p w:rsidR="00E324E2" w:rsidRPr="00E324E2" w:rsidRDefault="00E324E2" w:rsidP="00E324E2">
      <w:pPr>
        <w:shd w:val="clear" w:color="auto" w:fill="FFFFFF"/>
        <w:spacing w:after="150" w:line="360" w:lineRule="atLeast"/>
        <w:jc w:val="center"/>
        <w:rPr>
          <w:rFonts w:eastAsia="Times New Roman"/>
          <w:color w:val="151515"/>
          <w:sz w:val="24"/>
          <w:szCs w:val="24"/>
        </w:rPr>
      </w:pPr>
      <w:r w:rsidRPr="00E324E2">
        <w:rPr>
          <w:rFonts w:eastAsia="Times New Roman"/>
          <w:color w:val="151515"/>
          <w:sz w:val="24"/>
          <w:szCs w:val="24"/>
        </w:rPr>
        <w:t>Lahko posadite semena pozitivnosti, ljubezni in obilja.</w:t>
      </w:r>
    </w:p>
    <w:p w:rsidR="00E324E2" w:rsidRPr="00E324E2" w:rsidRDefault="00E324E2" w:rsidP="00E324E2">
      <w:pPr>
        <w:shd w:val="clear" w:color="auto" w:fill="FFFFFF"/>
        <w:spacing w:after="150" w:line="360" w:lineRule="atLeast"/>
        <w:jc w:val="center"/>
        <w:rPr>
          <w:rFonts w:eastAsia="Times New Roman"/>
          <w:color w:val="151515"/>
          <w:sz w:val="24"/>
          <w:szCs w:val="24"/>
        </w:rPr>
      </w:pPr>
      <w:r w:rsidRPr="00E324E2">
        <w:rPr>
          <w:rFonts w:eastAsia="Times New Roman"/>
          <w:color w:val="151515"/>
          <w:sz w:val="24"/>
          <w:szCs w:val="24"/>
        </w:rPr>
        <w:t>Lahko pa posadite semena negativnosti, strahu in pomanjkanja.</w:t>
      </w:r>
    </w:p>
    <w:p w:rsidR="00E324E2" w:rsidRPr="00E324E2" w:rsidRDefault="00E324E2" w:rsidP="00E324E2">
      <w:pPr>
        <w:shd w:val="clear" w:color="auto" w:fill="FFFFFF"/>
        <w:spacing w:after="150" w:line="360" w:lineRule="atLeast"/>
        <w:jc w:val="center"/>
        <w:rPr>
          <w:rFonts w:eastAsia="Times New Roman"/>
          <w:color w:val="151515"/>
          <w:sz w:val="24"/>
          <w:szCs w:val="24"/>
        </w:rPr>
      </w:pPr>
      <w:r w:rsidRPr="00E324E2">
        <w:rPr>
          <w:rFonts w:eastAsia="Times New Roman"/>
          <w:color w:val="151515"/>
          <w:sz w:val="24"/>
          <w:szCs w:val="24"/>
        </w:rPr>
        <w:t>Lahko preživite čas tako, da se ukvarjate z drugimi vrtovi.</w:t>
      </w:r>
    </w:p>
    <w:p w:rsidR="00E324E2" w:rsidRPr="00E324E2" w:rsidRDefault="00E324E2" w:rsidP="00E324E2">
      <w:pPr>
        <w:shd w:val="clear" w:color="auto" w:fill="FFFFFF"/>
        <w:spacing w:after="150" w:line="360" w:lineRule="atLeast"/>
        <w:jc w:val="center"/>
        <w:rPr>
          <w:rFonts w:eastAsia="Times New Roman"/>
          <w:color w:val="151515"/>
          <w:sz w:val="24"/>
          <w:szCs w:val="24"/>
        </w:rPr>
      </w:pPr>
      <w:r w:rsidRPr="00E324E2">
        <w:rPr>
          <w:rFonts w:eastAsia="Times New Roman"/>
          <w:color w:val="151515"/>
          <w:sz w:val="24"/>
          <w:szCs w:val="24"/>
        </w:rPr>
        <w:t>Lahko pa se ukvarjate s svojim vrtom in poskrbite, da bo vaš vrt lep ter bo privabil še druge čudovite ljudi.</w:t>
      </w:r>
    </w:p>
    <w:p w:rsidR="00E324E2" w:rsidRPr="00E324E2" w:rsidRDefault="00E324E2" w:rsidP="00E324E2">
      <w:pPr>
        <w:shd w:val="clear" w:color="auto" w:fill="FFFFFF"/>
        <w:spacing w:after="150" w:line="360" w:lineRule="atLeast"/>
        <w:jc w:val="center"/>
        <w:rPr>
          <w:rFonts w:eastAsia="Times New Roman"/>
          <w:color w:val="151515"/>
          <w:sz w:val="24"/>
          <w:szCs w:val="24"/>
        </w:rPr>
      </w:pPr>
      <w:r w:rsidRPr="00E324E2">
        <w:rPr>
          <w:rFonts w:eastAsia="Times New Roman"/>
          <w:i/>
          <w:iCs/>
          <w:color w:val="151515"/>
          <w:sz w:val="24"/>
          <w:szCs w:val="24"/>
        </w:rPr>
        <w:t xml:space="preserve">– </w:t>
      </w:r>
      <w:proofErr w:type="spellStart"/>
      <w:r w:rsidRPr="00E324E2">
        <w:rPr>
          <w:rFonts w:eastAsia="Times New Roman"/>
          <w:i/>
          <w:iCs/>
          <w:color w:val="151515"/>
          <w:sz w:val="24"/>
          <w:szCs w:val="24"/>
        </w:rPr>
        <w:t>Jakewoodard</w:t>
      </w:r>
      <w:proofErr w:type="spellEnd"/>
    </w:p>
    <w:p w:rsidR="009714CB" w:rsidRDefault="009714CB" w:rsidP="009714CB">
      <w:pPr>
        <w:shd w:val="clear" w:color="auto" w:fill="FFFFFF"/>
        <w:spacing w:before="100" w:beforeAutospacing="1" w:after="100" w:afterAutospacing="1" w:line="240" w:lineRule="auto"/>
        <w:jc w:val="center"/>
        <w:textAlignment w:val="baseline"/>
        <w:rPr>
          <w:rFonts w:eastAsiaTheme="minorHAnsi"/>
          <w:color w:val="auto"/>
          <w:sz w:val="24"/>
          <w:szCs w:val="24"/>
          <w:lang w:eastAsia="en-US"/>
        </w:rPr>
      </w:pPr>
      <w:r>
        <w:rPr>
          <w:rFonts w:eastAsiaTheme="minorHAnsi"/>
          <w:color w:val="auto"/>
          <w:sz w:val="24"/>
          <w:szCs w:val="24"/>
          <w:lang w:eastAsia="en-US"/>
        </w:rPr>
        <w:t xml:space="preserve">Izpostavljam misli strokovne delavke skupine Palčkov: </w:t>
      </w:r>
    </w:p>
    <w:p w:rsidR="009714CB" w:rsidRPr="009714CB" w:rsidRDefault="009714CB" w:rsidP="009714CB">
      <w:pPr>
        <w:shd w:val="clear" w:color="auto" w:fill="FFFFFF"/>
        <w:spacing w:before="100" w:beforeAutospacing="1" w:after="100" w:afterAutospacing="1" w:line="240" w:lineRule="auto"/>
        <w:jc w:val="center"/>
        <w:textAlignment w:val="baseline"/>
        <w:rPr>
          <w:b/>
          <w:i/>
          <w:color w:val="auto"/>
          <w:sz w:val="24"/>
          <w:szCs w:val="24"/>
        </w:rPr>
      </w:pPr>
      <w:r w:rsidRPr="009714CB">
        <w:rPr>
          <w:b/>
          <w:i/>
          <w:color w:val="auto"/>
          <w:sz w:val="24"/>
          <w:szCs w:val="24"/>
        </w:rPr>
        <w:t>VRT ZA ŽIVLJENJE</w:t>
      </w:r>
    </w:p>
    <w:p w:rsidR="009714CB" w:rsidRPr="009714CB" w:rsidRDefault="009714CB" w:rsidP="009714CB">
      <w:pPr>
        <w:spacing w:after="200"/>
        <w:jc w:val="center"/>
        <w:rPr>
          <w:rFonts w:eastAsiaTheme="minorHAnsi"/>
          <w:i/>
          <w:color w:val="auto"/>
          <w:sz w:val="24"/>
          <w:szCs w:val="24"/>
          <w:shd w:val="clear" w:color="auto" w:fill="FFFFFF"/>
          <w:lang w:eastAsia="en-US"/>
        </w:rPr>
      </w:pPr>
      <w:r w:rsidRPr="009714CB">
        <w:rPr>
          <w:rFonts w:eastAsiaTheme="minorHAnsi"/>
          <w:i/>
          <w:color w:val="auto"/>
          <w:sz w:val="24"/>
          <w:szCs w:val="24"/>
          <w:shd w:val="clear" w:color="auto" w:fill="FFFFFF"/>
          <w:lang w:eastAsia="en-US"/>
        </w:rPr>
        <w:t xml:space="preserve">»Vsak otrok je drugačna vrsta cvetlice </w:t>
      </w:r>
    </w:p>
    <w:p w:rsidR="009714CB" w:rsidRPr="009714CB" w:rsidRDefault="009714CB" w:rsidP="009714CB">
      <w:pPr>
        <w:spacing w:after="200"/>
        <w:jc w:val="center"/>
        <w:rPr>
          <w:rFonts w:eastAsiaTheme="minorHAnsi"/>
          <w:i/>
          <w:color w:val="auto"/>
          <w:sz w:val="24"/>
          <w:szCs w:val="24"/>
          <w:lang w:eastAsia="en-US"/>
        </w:rPr>
      </w:pPr>
      <w:r w:rsidRPr="009714CB">
        <w:rPr>
          <w:rFonts w:eastAsiaTheme="minorHAnsi"/>
          <w:i/>
          <w:color w:val="auto"/>
          <w:sz w:val="24"/>
          <w:szCs w:val="24"/>
          <w:shd w:val="clear" w:color="auto" w:fill="FFFFFF"/>
          <w:lang w:eastAsia="en-US"/>
        </w:rPr>
        <w:t>in vsi skupaj na svetu ustvarijo čudovit vrt.«</w:t>
      </w:r>
    </w:p>
    <w:p w:rsidR="009714CB" w:rsidRPr="009714CB" w:rsidRDefault="009714CB" w:rsidP="009714CB">
      <w:pPr>
        <w:shd w:val="clear" w:color="auto" w:fill="FFFFFF"/>
        <w:spacing w:before="100" w:beforeAutospacing="1" w:after="100" w:afterAutospacing="1"/>
        <w:jc w:val="center"/>
        <w:textAlignment w:val="baseline"/>
        <w:rPr>
          <w:i/>
          <w:color w:val="auto"/>
          <w:sz w:val="24"/>
          <w:szCs w:val="24"/>
        </w:rPr>
      </w:pPr>
      <w:r w:rsidRPr="009714CB">
        <w:rPr>
          <w:i/>
          <w:color w:val="auto"/>
          <w:sz w:val="24"/>
          <w:szCs w:val="24"/>
        </w:rPr>
        <w:t>»Vrt za življenje« bo naša osrednja naloga v prihajajočem šolskem letu, ki se bo prepletala s področjem vrednot. Vrt je lahko prispodoba za življenje ali pa vrt dojemamo zgolj kot del narave. Za uspešno rast rastlin na vrtu je potrebno veliko dela, vztrajnosti, doslednosti, harmonije, skrbnosti, iznajdljivosti, odnosa do narave in seveda tudi ljubezni ter na koncu nepopisna sreča ob žetvi naših plodov.</w:t>
      </w:r>
    </w:p>
    <w:p w:rsidR="009714CB" w:rsidRPr="009714CB" w:rsidRDefault="009714CB" w:rsidP="009714CB">
      <w:pPr>
        <w:shd w:val="clear" w:color="auto" w:fill="FFFFFF"/>
        <w:spacing w:before="100" w:beforeAutospacing="1" w:after="100" w:afterAutospacing="1"/>
        <w:jc w:val="center"/>
        <w:textAlignment w:val="baseline"/>
        <w:rPr>
          <w:i/>
          <w:color w:val="auto"/>
          <w:sz w:val="24"/>
          <w:szCs w:val="24"/>
        </w:rPr>
      </w:pPr>
      <w:r w:rsidRPr="009714CB">
        <w:rPr>
          <w:i/>
          <w:color w:val="auto"/>
          <w:sz w:val="24"/>
          <w:szCs w:val="24"/>
        </w:rPr>
        <w:t xml:space="preserve">Tako bo tudi na našem vrtu oziroma kar v našem vrtcu. Skozi leto bomo negovali vrednote in si prizadevali za gibanje, razvijanje različnih spretnosti in negovanje odnosov do drugih in sami do sebe. </w:t>
      </w:r>
    </w:p>
    <w:p w:rsidR="009714CB" w:rsidRPr="009714CB" w:rsidRDefault="009714CB" w:rsidP="009714CB">
      <w:pPr>
        <w:shd w:val="clear" w:color="auto" w:fill="FFFFFF"/>
        <w:spacing w:before="100" w:beforeAutospacing="1" w:after="100" w:afterAutospacing="1"/>
        <w:jc w:val="center"/>
        <w:textAlignment w:val="baseline"/>
        <w:rPr>
          <w:i/>
          <w:color w:val="auto"/>
          <w:sz w:val="24"/>
          <w:szCs w:val="24"/>
        </w:rPr>
      </w:pPr>
      <w:r w:rsidRPr="009714CB">
        <w:rPr>
          <w:i/>
          <w:color w:val="auto"/>
          <w:sz w:val="24"/>
          <w:szCs w:val="24"/>
        </w:rPr>
        <w:t>Vrtec je kot vrt in otroci so naši sadeži, zavedati se moramo kakšen vpliv i</w:t>
      </w:r>
      <w:r w:rsidR="00DB3862">
        <w:rPr>
          <w:i/>
          <w:color w:val="auto"/>
          <w:sz w:val="24"/>
          <w:szCs w:val="24"/>
        </w:rPr>
        <w:t xml:space="preserve">mamo na otroke zlasti s svojim </w:t>
      </w:r>
      <w:r w:rsidRPr="009714CB">
        <w:rPr>
          <w:i/>
          <w:color w:val="auto"/>
          <w:sz w:val="24"/>
          <w:szCs w:val="24"/>
        </w:rPr>
        <w:t>zgledom, otroci nas posnemajo in tako srkajo vzorce, ki jih vidijo. Tako kot so na vrtu pomembne čebele so tudi pri otrocih pomembne odrasle osebe, ki tvorijo otroku spodbudno okolje za njegov razvoj. Kaj bomo« posadili« v igralnici in kaj v otroka je na nas vseh.</w:t>
      </w:r>
    </w:p>
    <w:p w:rsidR="009714CB" w:rsidRPr="009714CB" w:rsidRDefault="009714CB" w:rsidP="009714CB">
      <w:pPr>
        <w:shd w:val="clear" w:color="auto" w:fill="FFFFFF"/>
        <w:spacing w:before="100" w:beforeAutospacing="1" w:after="100" w:afterAutospacing="1"/>
        <w:jc w:val="center"/>
        <w:textAlignment w:val="baseline"/>
        <w:rPr>
          <w:i/>
          <w:color w:val="auto"/>
          <w:sz w:val="24"/>
          <w:szCs w:val="24"/>
        </w:rPr>
      </w:pPr>
      <w:r w:rsidRPr="009714CB">
        <w:rPr>
          <w:i/>
          <w:color w:val="auto"/>
          <w:sz w:val="24"/>
          <w:szCs w:val="24"/>
        </w:rPr>
        <w:t xml:space="preserve">Kam nas bo osrednja naloga popeljala ne moremo zagotovo napovedati, kajti pokrovitelji idej </w:t>
      </w:r>
      <w:r w:rsidRPr="009714CB">
        <w:rPr>
          <w:i/>
          <w:color w:val="auto"/>
          <w:sz w:val="24"/>
          <w:szCs w:val="24"/>
        </w:rPr>
        <w:lastRenderedPageBreak/>
        <w:t>bodo otroci. Načrtovali bomo skupaj ob želji in interesu otrok.</w:t>
      </w:r>
    </w:p>
    <w:p w:rsidR="00032B06" w:rsidRDefault="00032B06" w:rsidP="00912F68">
      <w:pPr>
        <w:spacing w:after="200"/>
        <w:jc w:val="center"/>
        <w:rPr>
          <w:rFonts w:eastAsiaTheme="minorHAnsi"/>
          <w:color w:val="auto"/>
          <w:sz w:val="24"/>
          <w:szCs w:val="24"/>
          <w:lang w:eastAsia="en-US"/>
        </w:rPr>
      </w:pPr>
    </w:p>
    <w:p w:rsidR="00E50506" w:rsidRPr="00E50506" w:rsidRDefault="00E50506" w:rsidP="00E50506">
      <w:pPr>
        <w:shd w:val="clear" w:color="auto" w:fill="FFFFFF"/>
        <w:spacing w:beforeAutospacing="1" w:afterAutospacing="1" w:line="240" w:lineRule="auto"/>
        <w:textAlignment w:val="baseline"/>
        <w:rPr>
          <w:rFonts w:eastAsia="Times New Roman"/>
          <w:color w:val="auto"/>
          <w:sz w:val="24"/>
          <w:szCs w:val="24"/>
        </w:rPr>
      </w:pPr>
      <w:r w:rsidRPr="00E50506">
        <w:rPr>
          <w:rFonts w:eastAsia="Times New Roman"/>
          <w:b/>
          <w:bCs/>
          <w:color w:val="auto"/>
          <w:sz w:val="24"/>
          <w:szCs w:val="24"/>
          <w:bdr w:val="none" w:sz="0" w:space="0" w:color="auto" w:frame="1"/>
        </w:rPr>
        <w:t>POSREDOVANJE VREDNOT PREDŠOLSKIM OTROKOM</w:t>
      </w:r>
    </w:p>
    <w:p w:rsidR="00E50506" w:rsidRPr="00E50506" w:rsidRDefault="00E50506" w:rsidP="00E50506">
      <w:pPr>
        <w:shd w:val="clear" w:color="auto" w:fill="FFFFFF"/>
        <w:spacing w:before="100" w:beforeAutospacing="1" w:after="100" w:afterAutospacing="1" w:line="240" w:lineRule="auto"/>
        <w:textAlignment w:val="baseline"/>
        <w:rPr>
          <w:rFonts w:eastAsia="Times New Roman"/>
          <w:color w:val="auto"/>
          <w:sz w:val="24"/>
          <w:szCs w:val="24"/>
        </w:rPr>
      </w:pPr>
      <w:r w:rsidRPr="00E50506">
        <w:rPr>
          <w:rFonts w:eastAsia="Times New Roman"/>
          <w:color w:val="auto"/>
          <w:sz w:val="24"/>
          <w:szCs w:val="24"/>
        </w:rPr>
        <w:t xml:space="preserve">Posredovanje vrednot predšolskim otrokom je ena najpomembnejših dejavnosti vsake vzgoje. Kako? Da uvedemo otroka v navade, na katere se bo lahko opiral vse življenje: </w:t>
      </w:r>
    </w:p>
    <w:p w:rsidR="00E50506" w:rsidRPr="00E50506" w:rsidRDefault="00E50506" w:rsidP="00E50506">
      <w:pPr>
        <w:numPr>
          <w:ilvl w:val="0"/>
          <w:numId w:val="30"/>
        </w:numPr>
        <w:shd w:val="clear" w:color="auto" w:fill="FFFFFF"/>
        <w:spacing w:before="100" w:beforeAutospacing="1" w:after="100" w:afterAutospacing="1" w:line="240" w:lineRule="auto"/>
        <w:textAlignment w:val="baseline"/>
        <w:rPr>
          <w:rFonts w:eastAsia="Times New Roman"/>
          <w:color w:val="auto"/>
          <w:sz w:val="24"/>
          <w:szCs w:val="24"/>
        </w:rPr>
      </w:pPr>
      <w:r w:rsidRPr="00E50506">
        <w:rPr>
          <w:rFonts w:eastAsia="Times New Roman"/>
          <w:color w:val="auto"/>
          <w:sz w:val="24"/>
          <w:szCs w:val="24"/>
        </w:rPr>
        <w:t>seznanitev s številnimi vsakdanjimi priložnostmi, v katerih lahko starši in vzgojitelji otroke uvajajo v moralno vzgojo</w:t>
      </w:r>
    </w:p>
    <w:p w:rsidR="00E50506" w:rsidRPr="00E50506" w:rsidRDefault="00E50506" w:rsidP="00E50506">
      <w:pPr>
        <w:numPr>
          <w:ilvl w:val="0"/>
          <w:numId w:val="30"/>
        </w:numPr>
        <w:shd w:val="clear" w:color="auto" w:fill="FFFFFF"/>
        <w:spacing w:before="100" w:beforeAutospacing="1" w:after="100" w:afterAutospacing="1" w:line="240" w:lineRule="auto"/>
        <w:textAlignment w:val="baseline"/>
        <w:rPr>
          <w:rFonts w:eastAsia="Times New Roman"/>
          <w:color w:val="auto"/>
          <w:sz w:val="24"/>
          <w:szCs w:val="24"/>
        </w:rPr>
      </w:pPr>
      <w:r w:rsidRPr="00E50506">
        <w:rPr>
          <w:rFonts w:eastAsia="Times New Roman"/>
          <w:color w:val="auto"/>
          <w:sz w:val="24"/>
          <w:szCs w:val="24"/>
        </w:rPr>
        <w:t>uporaba predstavljenih dejavnosti v vsakdanjem delu in življenju v vrtcu in doma</w:t>
      </w:r>
    </w:p>
    <w:p w:rsidR="00E50506" w:rsidRPr="00E50506" w:rsidRDefault="00E50506" w:rsidP="00E50506">
      <w:pPr>
        <w:numPr>
          <w:ilvl w:val="0"/>
          <w:numId w:val="30"/>
        </w:numPr>
        <w:shd w:val="clear" w:color="auto" w:fill="FFFFFF"/>
        <w:spacing w:before="100" w:beforeAutospacing="1" w:after="100" w:afterAutospacing="1" w:line="240" w:lineRule="auto"/>
        <w:textAlignment w:val="baseline"/>
        <w:rPr>
          <w:rFonts w:eastAsia="Times New Roman"/>
          <w:color w:val="auto"/>
          <w:sz w:val="24"/>
          <w:szCs w:val="24"/>
        </w:rPr>
      </w:pPr>
      <w:r w:rsidRPr="00E50506">
        <w:rPr>
          <w:rFonts w:eastAsia="Times New Roman"/>
          <w:color w:val="auto"/>
          <w:sz w:val="24"/>
          <w:szCs w:val="24"/>
        </w:rPr>
        <w:t>način komuniciranja in sodelovanja z otroki</w:t>
      </w:r>
    </w:p>
    <w:p w:rsidR="00E50506" w:rsidRPr="00E50506" w:rsidRDefault="00E50506" w:rsidP="00E50506">
      <w:pPr>
        <w:numPr>
          <w:ilvl w:val="0"/>
          <w:numId w:val="30"/>
        </w:numPr>
        <w:shd w:val="clear" w:color="auto" w:fill="FFFFFF"/>
        <w:spacing w:before="100" w:beforeAutospacing="1" w:after="100" w:afterAutospacing="1" w:line="240" w:lineRule="auto"/>
        <w:textAlignment w:val="baseline"/>
        <w:rPr>
          <w:rFonts w:eastAsia="Times New Roman"/>
          <w:color w:val="auto"/>
          <w:sz w:val="24"/>
          <w:szCs w:val="24"/>
        </w:rPr>
      </w:pPr>
      <w:r w:rsidRPr="00E50506">
        <w:rPr>
          <w:rFonts w:eastAsia="Times New Roman"/>
          <w:color w:val="auto"/>
          <w:sz w:val="24"/>
          <w:szCs w:val="24"/>
        </w:rPr>
        <w:t>priprava potrebnih materialov za seznanjanje otrok z etičnimi dejavnostmi</w:t>
      </w:r>
    </w:p>
    <w:p w:rsidR="00E50506" w:rsidRDefault="00E50506" w:rsidP="00E50506">
      <w:pPr>
        <w:numPr>
          <w:ilvl w:val="0"/>
          <w:numId w:val="30"/>
        </w:numPr>
        <w:shd w:val="clear" w:color="auto" w:fill="FFFFFF"/>
        <w:spacing w:before="100" w:beforeAutospacing="1" w:after="100" w:afterAutospacing="1" w:line="240" w:lineRule="auto"/>
        <w:textAlignment w:val="baseline"/>
        <w:rPr>
          <w:rFonts w:eastAsia="Times New Roman"/>
          <w:color w:val="auto"/>
          <w:sz w:val="24"/>
          <w:szCs w:val="24"/>
        </w:rPr>
      </w:pPr>
      <w:r w:rsidRPr="00E50506">
        <w:rPr>
          <w:rFonts w:eastAsia="Times New Roman"/>
          <w:color w:val="auto"/>
          <w:sz w:val="24"/>
          <w:szCs w:val="24"/>
        </w:rPr>
        <w:t>vključitev moralne vzgoje v vsakdanje življenje</w:t>
      </w:r>
    </w:p>
    <w:p w:rsidR="00E50506" w:rsidRDefault="00E50506" w:rsidP="00E50506">
      <w:pPr>
        <w:shd w:val="clear" w:color="auto" w:fill="FFFFFF"/>
        <w:spacing w:before="100" w:beforeAutospacing="1" w:after="100" w:afterAutospacing="1" w:line="240" w:lineRule="auto"/>
        <w:textAlignment w:val="baseline"/>
        <w:rPr>
          <w:sz w:val="24"/>
          <w:szCs w:val="24"/>
        </w:rPr>
      </w:pPr>
      <w:r w:rsidRPr="00E50506">
        <w:rPr>
          <w:sz w:val="24"/>
          <w:szCs w:val="24"/>
        </w:rPr>
        <w:t>Vrednote, kot so življenje, ljubezen, zdravje, svoboda, humanost, socialna skrb, družinska sreča, poštenost, pravičnost, enakost, kultura, tradicija, delo, ustvarjalnost in znanje, so pomembne sestavine družbe modrosti (Musek 2013), zato jih vnašajmo v naše delo in življenje.</w:t>
      </w:r>
    </w:p>
    <w:p w:rsidR="00866D0C" w:rsidRPr="00866D0C" w:rsidRDefault="00866D0C" w:rsidP="00E50506">
      <w:pPr>
        <w:shd w:val="clear" w:color="auto" w:fill="FFFFFF"/>
        <w:spacing w:before="100" w:beforeAutospacing="1" w:after="100" w:afterAutospacing="1" w:line="240" w:lineRule="auto"/>
        <w:textAlignment w:val="baseline"/>
        <w:rPr>
          <w:b/>
          <w:sz w:val="24"/>
          <w:szCs w:val="24"/>
        </w:rPr>
      </w:pPr>
      <w:r w:rsidRPr="00866D0C">
        <w:rPr>
          <w:b/>
          <w:sz w:val="24"/>
          <w:szCs w:val="24"/>
        </w:rPr>
        <w:t xml:space="preserve">Zaposleni v vrtcu si prizadevamo za: </w:t>
      </w:r>
    </w:p>
    <w:p w:rsidR="00866D0C" w:rsidRDefault="00866D0C" w:rsidP="00866D0C">
      <w:pPr>
        <w:pStyle w:val="Odstavekseznama"/>
        <w:numPr>
          <w:ilvl w:val="0"/>
          <w:numId w:val="34"/>
        </w:numPr>
        <w:shd w:val="clear" w:color="auto" w:fill="FFFFFF"/>
        <w:spacing w:before="100" w:beforeAutospacing="1" w:after="100" w:afterAutospacing="1" w:line="240" w:lineRule="auto"/>
        <w:textAlignment w:val="baseline"/>
        <w:rPr>
          <w:sz w:val="24"/>
          <w:szCs w:val="24"/>
        </w:rPr>
      </w:pPr>
      <w:r w:rsidRPr="00866D0C">
        <w:rPr>
          <w:b/>
          <w:sz w:val="24"/>
          <w:szCs w:val="24"/>
        </w:rPr>
        <w:t>Strokovnost</w:t>
      </w:r>
      <w:r w:rsidRPr="00866D0C">
        <w:rPr>
          <w:sz w:val="24"/>
          <w:szCs w:val="24"/>
        </w:rPr>
        <w:t>: odgovornost, delavnost, doslednost, pozitivna naravnanost, usposobljenost, komunikacija.</w:t>
      </w:r>
    </w:p>
    <w:p w:rsidR="00866D0C" w:rsidRDefault="00866D0C" w:rsidP="00866D0C">
      <w:pPr>
        <w:pStyle w:val="Odstavekseznama"/>
        <w:numPr>
          <w:ilvl w:val="0"/>
          <w:numId w:val="34"/>
        </w:numPr>
        <w:shd w:val="clear" w:color="auto" w:fill="FFFFFF"/>
        <w:spacing w:before="100" w:beforeAutospacing="1" w:after="100" w:afterAutospacing="1" w:line="240" w:lineRule="auto"/>
        <w:textAlignment w:val="baseline"/>
        <w:rPr>
          <w:sz w:val="24"/>
          <w:szCs w:val="24"/>
        </w:rPr>
      </w:pPr>
      <w:r>
        <w:rPr>
          <w:b/>
          <w:sz w:val="24"/>
          <w:szCs w:val="24"/>
        </w:rPr>
        <w:t>Osebnostno rast</w:t>
      </w:r>
      <w:r w:rsidRPr="00866D0C">
        <w:rPr>
          <w:sz w:val="24"/>
          <w:szCs w:val="24"/>
        </w:rPr>
        <w:t>:</w:t>
      </w:r>
      <w:r>
        <w:rPr>
          <w:sz w:val="24"/>
          <w:szCs w:val="24"/>
        </w:rPr>
        <w:t xml:space="preserve"> spoštovanje okolja, kulturnih dosežkov, sprejemanje etičnih in moralnih načel, negovanje pozitivnega odnosa do sebe in drugih okrog nas, sposobnost empatije in </w:t>
      </w:r>
      <w:r w:rsidR="00BB0C56">
        <w:rPr>
          <w:sz w:val="24"/>
          <w:szCs w:val="24"/>
        </w:rPr>
        <w:t>ustreznega izražanja čustev.</w:t>
      </w:r>
    </w:p>
    <w:p w:rsidR="00BB0C56" w:rsidRDefault="00BB0C56" w:rsidP="00866D0C">
      <w:pPr>
        <w:pStyle w:val="Odstavekseznama"/>
        <w:numPr>
          <w:ilvl w:val="0"/>
          <w:numId w:val="34"/>
        </w:numPr>
        <w:shd w:val="clear" w:color="auto" w:fill="FFFFFF"/>
        <w:spacing w:before="100" w:beforeAutospacing="1" w:after="100" w:afterAutospacing="1" w:line="240" w:lineRule="auto"/>
        <w:textAlignment w:val="baseline"/>
        <w:rPr>
          <w:sz w:val="24"/>
          <w:szCs w:val="24"/>
        </w:rPr>
      </w:pPr>
      <w:r>
        <w:rPr>
          <w:b/>
          <w:sz w:val="24"/>
          <w:szCs w:val="24"/>
        </w:rPr>
        <w:t>Odnos do otrok</w:t>
      </w:r>
      <w:r w:rsidRPr="00BB0C56">
        <w:rPr>
          <w:sz w:val="24"/>
          <w:szCs w:val="24"/>
        </w:rPr>
        <w:t>:</w:t>
      </w:r>
      <w:r>
        <w:rPr>
          <w:sz w:val="24"/>
          <w:szCs w:val="24"/>
        </w:rPr>
        <w:t xml:space="preserve"> otroci so središče našega poslanstva, ustvarjamo pogoje za optimalni razvoj otroka, otroke spoštujemo in jim ponujamo možnost za sprejemanje odgovornosti, skrbimo za varnost in dobro počutje otrok, smo veseli in pozitivno naravnani do otrok.</w:t>
      </w:r>
    </w:p>
    <w:p w:rsidR="00563391" w:rsidRPr="00563391" w:rsidRDefault="00563391" w:rsidP="00563391">
      <w:pPr>
        <w:shd w:val="clear" w:color="auto" w:fill="FFFFFF"/>
        <w:spacing w:before="100" w:beforeAutospacing="1" w:after="100" w:afterAutospacing="1" w:line="240" w:lineRule="auto"/>
        <w:ind w:left="360"/>
        <w:textAlignment w:val="baseline"/>
        <w:rPr>
          <w:sz w:val="24"/>
          <w:szCs w:val="24"/>
        </w:rPr>
      </w:pPr>
      <w:r>
        <w:rPr>
          <w:sz w:val="24"/>
          <w:szCs w:val="24"/>
        </w:rPr>
        <w:t xml:space="preserve">Trudimo se: </w:t>
      </w:r>
      <w:r w:rsidRPr="00563391">
        <w:rPr>
          <w:sz w:val="24"/>
          <w:szCs w:val="24"/>
        </w:rPr>
        <w:t>vzgajati z zgledom</w:t>
      </w:r>
      <w:r>
        <w:rPr>
          <w:sz w:val="24"/>
          <w:szCs w:val="24"/>
        </w:rPr>
        <w:t xml:space="preserve">, </w:t>
      </w:r>
      <w:r w:rsidRPr="00563391">
        <w:rPr>
          <w:sz w:val="24"/>
          <w:szCs w:val="24"/>
        </w:rPr>
        <w:t>ujeti primerne trenutke za pogovor o vrednotah</w:t>
      </w:r>
      <w:r>
        <w:rPr>
          <w:sz w:val="24"/>
          <w:szCs w:val="24"/>
        </w:rPr>
        <w:t xml:space="preserve">, </w:t>
      </w:r>
      <w:r w:rsidRPr="00563391">
        <w:rPr>
          <w:sz w:val="24"/>
          <w:szCs w:val="24"/>
        </w:rPr>
        <w:t>živeti vrednote</w:t>
      </w:r>
      <w:r>
        <w:rPr>
          <w:sz w:val="24"/>
          <w:szCs w:val="24"/>
        </w:rPr>
        <w:t>.</w:t>
      </w:r>
    </w:p>
    <w:p w:rsidR="00912F68" w:rsidRPr="00A27CE0" w:rsidRDefault="00912F68" w:rsidP="00912F68">
      <w:pPr>
        <w:jc w:val="both"/>
        <w:rPr>
          <w:sz w:val="24"/>
          <w:szCs w:val="24"/>
        </w:rPr>
      </w:pPr>
    </w:p>
    <w:p w:rsidR="00912F68" w:rsidRPr="00A27CE0" w:rsidRDefault="00912F68" w:rsidP="00912F68">
      <w:pPr>
        <w:contextualSpacing/>
        <w:jc w:val="both"/>
        <w:rPr>
          <w:sz w:val="24"/>
          <w:szCs w:val="24"/>
        </w:rPr>
      </w:pPr>
      <w:r w:rsidRPr="00A27CE0">
        <w:rPr>
          <w:sz w:val="24"/>
          <w:szCs w:val="24"/>
        </w:rPr>
        <w:t xml:space="preserve">V vrtcu dajemo velik poudarek na  oblikovanje in negovanje </w:t>
      </w:r>
      <w:r w:rsidRPr="00A27CE0">
        <w:rPr>
          <w:b/>
          <w:sz w:val="24"/>
          <w:szCs w:val="24"/>
        </w:rPr>
        <w:t xml:space="preserve">učeče se skupnosti </w:t>
      </w:r>
      <w:r w:rsidRPr="00A27CE0">
        <w:rPr>
          <w:sz w:val="24"/>
          <w:szCs w:val="24"/>
        </w:rPr>
        <w:t>(v oddelku in strokovne delavke): krepitev sodelovanja v paru, tandemu in timu (timsko delo, učeča se skupnost) – vzgojiteljici in pomočnica vzgojiteljice (skrb za medosebno komunikacijo, usklajevanje v vzgojnih pristopih, razvijanje in poglabljanje oblik ter vsebin skupnega načrtovanja, iskanje najbolj ustreznega časa za skupno načrtovanje). Tako veliko sodelujemo z učitelji na naši šoli.</w:t>
      </w:r>
    </w:p>
    <w:p w:rsidR="00912F68" w:rsidRPr="00A27CE0" w:rsidRDefault="00912F68" w:rsidP="00912F68">
      <w:pPr>
        <w:contextualSpacing/>
        <w:jc w:val="both"/>
        <w:rPr>
          <w:sz w:val="24"/>
          <w:szCs w:val="24"/>
        </w:rPr>
      </w:pPr>
    </w:p>
    <w:p w:rsidR="00A8384C" w:rsidRPr="00A27CE0" w:rsidRDefault="00B46259" w:rsidP="00263DA9">
      <w:pPr>
        <w:pStyle w:val="Naslov1"/>
      </w:pPr>
      <w:bookmarkStart w:id="9" w:name="_Toc51316193"/>
      <w:r w:rsidRPr="00A27CE0">
        <w:t>OPIS POTEKA DEJAVNOSTI</w:t>
      </w:r>
      <w:bookmarkEnd w:id="9"/>
    </w:p>
    <w:p w:rsidR="00A8384C" w:rsidRPr="00A27CE0" w:rsidRDefault="00A8384C" w:rsidP="000643CC">
      <w:pPr>
        <w:pStyle w:val="Brezrazmikov"/>
      </w:pPr>
    </w:p>
    <w:p w:rsidR="00A8384C" w:rsidRPr="00297C7A" w:rsidRDefault="00297C7A" w:rsidP="000643CC">
      <w:pPr>
        <w:pStyle w:val="Brezrazmikov"/>
      </w:pPr>
      <w:r>
        <w:t xml:space="preserve">5.1 </w:t>
      </w:r>
      <w:r w:rsidR="00A8384C" w:rsidRPr="00297C7A">
        <w:t>Naš dan v vrtcu:</w:t>
      </w:r>
    </w:p>
    <w:p w:rsidR="00A27CE0" w:rsidRPr="00BB0C56" w:rsidRDefault="0003438D" w:rsidP="00BB0C56">
      <w:pPr>
        <w:shd w:val="clear" w:color="auto" w:fill="FFFFFF"/>
        <w:spacing w:before="120" w:after="120" w:line="240" w:lineRule="auto"/>
        <w:rPr>
          <w:rFonts w:eastAsia="Times New Roman"/>
          <w:sz w:val="24"/>
          <w:szCs w:val="24"/>
        </w:rPr>
      </w:pPr>
      <w:r w:rsidRPr="00A27CE0">
        <w:rPr>
          <w:rFonts w:eastAsia="Times New Roman"/>
          <w:sz w:val="24"/>
          <w:szCs w:val="24"/>
        </w:rPr>
        <w:t>Otrokov dan v vrtcu je načrtovan skozi cel dan in je sestavljen iz elementov dnevne rutine, bivanja zunaj in usmerjenih dejavnosti. Vse dejavnosti se medsebojno prepletajo in izhajajo ena iz druge. V vseh dejavnostih se otrok vzgaja in uči, nobena ni bolj ali manj pomembna. Elementi dnevne rutine, ki se prepletajo z usmerjenimi dejavnost</w:t>
      </w:r>
      <w:r w:rsidR="00C03FF5">
        <w:rPr>
          <w:rFonts w:eastAsia="Times New Roman"/>
          <w:sz w:val="24"/>
          <w:szCs w:val="24"/>
        </w:rPr>
        <w:t>m</w:t>
      </w:r>
      <w:r w:rsidRPr="00A27CE0">
        <w:rPr>
          <w:rFonts w:eastAsia="Times New Roman"/>
          <w:sz w:val="24"/>
          <w:szCs w:val="24"/>
        </w:rPr>
        <w:t>i</w:t>
      </w:r>
      <w:r w:rsidR="00C03FF5">
        <w:rPr>
          <w:rFonts w:eastAsia="Times New Roman"/>
          <w:sz w:val="24"/>
          <w:szCs w:val="24"/>
        </w:rPr>
        <w:t>,</w:t>
      </w:r>
      <w:r w:rsidRPr="00A27CE0">
        <w:rPr>
          <w:rFonts w:eastAsia="Times New Roman"/>
          <w:b/>
          <w:bCs/>
          <w:sz w:val="24"/>
          <w:szCs w:val="24"/>
        </w:rPr>
        <w:t> </w:t>
      </w:r>
      <w:r w:rsidRPr="00A27CE0">
        <w:rPr>
          <w:rFonts w:eastAsia="Times New Roman"/>
          <w:sz w:val="24"/>
          <w:szCs w:val="24"/>
        </w:rPr>
        <w:t> zagotavljajo predvidljivo zaporedje dogodkov, gladke prehode in doslednost v pričakovanjih in podpori odraslega do otrok. Eleme</w:t>
      </w:r>
      <w:r w:rsidR="00BB0C56">
        <w:rPr>
          <w:rFonts w:eastAsia="Times New Roman"/>
          <w:sz w:val="24"/>
          <w:szCs w:val="24"/>
        </w:rPr>
        <w:t>nti dnevne rutine so naslednji:</w:t>
      </w:r>
    </w:p>
    <w:p w:rsidR="0003438D" w:rsidRPr="00A27CE0" w:rsidRDefault="0003438D" w:rsidP="008C6353">
      <w:pPr>
        <w:shd w:val="clear" w:color="auto" w:fill="FFFFFF"/>
        <w:spacing w:before="100" w:beforeAutospacing="1" w:after="100" w:afterAutospacing="1" w:line="240" w:lineRule="auto"/>
        <w:rPr>
          <w:rFonts w:eastAsia="Times New Roman"/>
          <w:sz w:val="24"/>
          <w:szCs w:val="24"/>
        </w:rPr>
      </w:pPr>
      <w:r w:rsidRPr="00A27CE0">
        <w:rPr>
          <w:rFonts w:eastAsia="Times New Roman"/>
          <w:b/>
          <w:bCs/>
          <w:sz w:val="24"/>
          <w:szCs w:val="24"/>
        </w:rPr>
        <w:t>Prihod otroka v vrtec.</w:t>
      </w:r>
      <w:r w:rsidRPr="00A27CE0">
        <w:rPr>
          <w:rFonts w:eastAsia="Times New Roman"/>
          <w:sz w:val="24"/>
          <w:szCs w:val="24"/>
        </w:rPr>
        <w:t xml:space="preserve">  Otrok vzpostavi prvi pomemben stik s strokovnimi delavkami in drugimi vrstniki. Trudimo se spoznati in upoštevati otrokove specifične potrebe po določenem načinu vključevanja v oddelek. Starši imajo možnost prenesti strokovnim delavkam kratke informacije, ki so pomembne za otrokovo bivanje v vrtcu. Potekajo jutranje dejavnosti, ki jih </w:t>
      </w:r>
      <w:r w:rsidR="00E148B7" w:rsidRPr="00A27CE0">
        <w:rPr>
          <w:rFonts w:eastAsia="Times New Roman"/>
          <w:sz w:val="24"/>
          <w:szCs w:val="24"/>
        </w:rPr>
        <w:t>načrtujemo in po želji otrok.</w:t>
      </w:r>
      <w:r w:rsidRPr="00A27CE0">
        <w:rPr>
          <w:rFonts w:eastAsia="Times New Roman"/>
          <w:sz w:val="24"/>
          <w:szCs w:val="24"/>
        </w:rPr>
        <w:t>                                      </w:t>
      </w:r>
    </w:p>
    <w:p w:rsidR="0003438D" w:rsidRPr="00A27CE0" w:rsidRDefault="0003438D" w:rsidP="008C6353">
      <w:pPr>
        <w:shd w:val="clear" w:color="auto" w:fill="FFFFFF"/>
        <w:spacing w:before="100" w:beforeAutospacing="1" w:after="100" w:afterAutospacing="1" w:line="240" w:lineRule="auto"/>
        <w:rPr>
          <w:rFonts w:eastAsia="Times New Roman"/>
          <w:sz w:val="24"/>
          <w:szCs w:val="24"/>
        </w:rPr>
      </w:pPr>
      <w:r w:rsidRPr="00A27CE0">
        <w:rPr>
          <w:rFonts w:eastAsia="Times New Roman"/>
          <w:b/>
          <w:bCs/>
          <w:sz w:val="24"/>
          <w:szCs w:val="24"/>
        </w:rPr>
        <w:t>Prehrana.</w:t>
      </w:r>
      <w:r w:rsidRPr="00A27CE0">
        <w:rPr>
          <w:rFonts w:eastAsia="Times New Roman"/>
          <w:sz w:val="24"/>
          <w:szCs w:val="24"/>
        </w:rPr>
        <w:t> Otrok ima v dnevnem programu ponujene tri obroke hrane, kjer ima možnost razvijanja prehranjevalne kulture in zdravih življenjskih navad. Za žejo ima na razpolago vodo, čaj in vsakodnevno tudi sadje. Obroke pripravljamo v kuhinji šole.</w:t>
      </w:r>
    </w:p>
    <w:p w:rsidR="00C03FF5" w:rsidRPr="00BB0C56" w:rsidRDefault="0003438D" w:rsidP="008C6353">
      <w:pPr>
        <w:shd w:val="clear" w:color="auto" w:fill="FFFFFF"/>
        <w:spacing w:before="100" w:beforeAutospacing="1" w:after="100" w:afterAutospacing="1" w:line="240" w:lineRule="auto"/>
        <w:rPr>
          <w:rFonts w:eastAsia="Times New Roman"/>
          <w:sz w:val="24"/>
          <w:szCs w:val="24"/>
        </w:rPr>
      </w:pPr>
      <w:r w:rsidRPr="00A27CE0">
        <w:rPr>
          <w:rFonts w:eastAsia="Times New Roman"/>
          <w:b/>
          <w:bCs/>
          <w:sz w:val="24"/>
          <w:szCs w:val="24"/>
        </w:rPr>
        <w:t>Nega in skrb zase. </w:t>
      </w:r>
      <w:r w:rsidRPr="00A27CE0">
        <w:rPr>
          <w:rFonts w:eastAsia="Times New Roman"/>
          <w:sz w:val="24"/>
          <w:szCs w:val="24"/>
        </w:rPr>
        <w:t>Otroka sprva negujemo, nato se navaja na samostojnost pri skrbi zase, si pridobiva hi</w:t>
      </w:r>
      <w:r w:rsidR="00BB0C56">
        <w:rPr>
          <w:rFonts w:eastAsia="Times New Roman"/>
          <w:sz w:val="24"/>
          <w:szCs w:val="24"/>
        </w:rPr>
        <w:t>gienske in zdravstvene navade. </w:t>
      </w:r>
    </w:p>
    <w:p w:rsidR="0003438D" w:rsidRPr="00A27CE0" w:rsidRDefault="0003438D" w:rsidP="008C6353">
      <w:pPr>
        <w:shd w:val="clear" w:color="auto" w:fill="FFFFFF"/>
        <w:spacing w:before="100" w:beforeAutospacing="1" w:after="100" w:afterAutospacing="1" w:line="240" w:lineRule="auto"/>
        <w:rPr>
          <w:rFonts w:eastAsia="Times New Roman"/>
          <w:sz w:val="24"/>
          <w:szCs w:val="24"/>
        </w:rPr>
      </w:pPr>
      <w:r w:rsidRPr="00A27CE0">
        <w:rPr>
          <w:rFonts w:eastAsia="Times New Roman"/>
          <w:b/>
          <w:bCs/>
          <w:sz w:val="24"/>
          <w:szCs w:val="24"/>
        </w:rPr>
        <w:t>Usmerjene dejavnosti.</w:t>
      </w:r>
      <w:r w:rsidRPr="00A27CE0">
        <w:rPr>
          <w:rFonts w:eastAsia="Times New Roman"/>
          <w:sz w:val="24"/>
          <w:szCs w:val="24"/>
        </w:rPr>
        <w:t xml:space="preserve"> Navadno se v večjem delu odvijajo v času po jutranji malici, kjer smo še dodatno pozorni na načrtovanje </w:t>
      </w:r>
      <w:r w:rsidR="006F1435" w:rsidRPr="00A27CE0">
        <w:rPr>
          <w:rFonts w:eastAsia="Times New Roman"/>
          <w:sz w:val="24"/>
          <w:szCs w:val="24"/>
        </w:rPr>
        <w:t xml:space="preserve">iz vseh šestih področij </w:t>
      </w:r>
      <w:proofErr w:type="spellStart"/>
      <w:r w:rsidR="006F1435" w:rsidRPr="00A27CE0">
        <w:rPr>
          <w:rFonts w:eastAsia="Times New Roman"/>
          <w:sz w:val="24"/>
          <w:szCs w:val="24"/>
        </w:rPr>
        <w:t>kurikuluma</w:t>
      </w:r>
      <w:proofErr w:type="spellEnd"/>
      <w:r w:rsidRPr="00A27CE0">
        <w:rPr>
          <w:rFonts w:eastAsia="Times New Roman"/>
          <w:sz w:val="24"/>
          <w:szCs w:val="24"/>
        </w:rPr>
        <w:t>, ki se prepletajo v samih izvedbah dejavnosti. Cilji iz teh dejavnosti se najpogosteje uresničujejo tudi v ostalem času bivanja otroka v vrtcu, saj se po</w:t>
      </w:r>
      <w:r w:rsidR="00E148B7" w:rsidRPr="00A27CE0">
        <w:rPr>
          <w:rFonts w:eastAsia="Times New Roman"/>
          <w:sz w:val="24"/>
          <w:szCs w:val="24"/>
        </w:rPr>
        <w:t xml:space="preserve">vezujejo tudi z elementi dnevne </w:t>
      </w:r>
      <w:r w:rsidR="00C03FF5">
        <w:rPr>
          <w:rFonts w:eastAsia="Times New Roman"/>
          <w:sz w:val="24"/>
          <w:szCs w:val="24"/>
        </w:rPr>
        <w:t>rutine.</w:t>
      </w:r>
      <w:r w:rsidRPr="00A27CE0">
        <w:rPr>
          <w:rFonts w:eastAsia="Times New Roman"/>
          <w:sz w:val="24"/>
          <w:szCs w:val="24"/>
        </w:rPr>
        <w:t> </w:t>
      </w:r>
      <w:r w:rsidR="00E148B7" w:rsidRPr="00A27CE0">
        <w:rPr>
          <w:rFonts w:eastAsia="Times New Roman"/>
          <w:sz w:val="24"/>
          <w:szCs w:val="24"/>
        </w:rPr>
        <w:t>Usmerjene dejavnosti skrbno načrtujemo</w:t>
      </w:r>
      <w:r w:rsidR="006026C7">
        <w:rPr>
          <w:rFonts w:eastAsia="Times New Roman"/>
          <w:sz w:val="24"/>
          <w:szCs w:val="24"/>
        </w:rPr>
        <w:t>,</w:t>
      </w:r>
      <w:r w:rsidR="00E148B7" w:rsidRPr="00A27CE0">
        <w:rPr>
          <w:rFonts w:eastAsia="Times New Roman"/>
          <w:sz w:val="24"/>
          <w:szCs w:val="24"/>
        </w:rPr>
        <w:t xml:space="preserve"> upoštevajoč različno starost otrok </w:t>
      </w:r>
      <w:r w:rsidR="00C03FF5">
        <w:rPr>
          <w:rFonts w:eastAsia="Times New Roman"/>
          <w:sz w:val="24"/>
          <w:szCs w:val="24"/>
        </w:rPr>
        <w:t>v oddelku (</w:t>
      </w:r>
      <w:r w:rsidR="00E324E2">
        <w:rPr>
          <w:rFonts w:eastAsia="Times New Roman"/>
          <w:sz w:val="24"/>
          <w:szCs w:val="24"/>
        </w:rPr>
        <w:t xml:space="preserve">oba </w:t>
      </w:r>
      <w:proofErr w:type="spellStart"/>
      <w:r w:rsidR="00E324E2">
        <w:rPr>
          <w:rFonts w:eastAsia="Times New Roman"/>
          <w:sz w:val="24"/>
          <w:szCs w:val="24"/>
        </w:rPr>
        <w:t>odelka</w:t>
      </w:r>
      <w:proofErr w:type="spellEnd"/>
      <w:r w:rsidR="00E324E2">
        <w:rPr>
          <w:rFonts w:eastAsia="Times New Roman"/>
          <w:sz w:val="24"/>
          <w:szCs w:val="24"/>
        </w:rPr>
        <w:t xml:space="preserve"> sta heterogena).</w:t>
      </w:r>
    </w:p>
    <w:p w:rsidR="0003438D" w:rsidRPr="00A27CE0" w:rsidRDefault="0003438D" w:rsidP="008C6353">
      <w:pPr>
        <w:shd w:val="clear" w:color="auto" w:fill="FFFFFF"/>
        <w:spacing w:before="100" w:beforeAutospacing="1" w:after="100" w:afterAutospacing="1" w:line="240" w:lineRule="auto"/>
        <w:rPr>
          <w:rFonts w:eastAsia="Times New Roman"/>
          <w:sz w:val="24"/>
          <w:szCs w:val="24"/>
        </w:rPr>
      </w:pPr>
      <w:r w:rsidRPr="00A27CE0">
        <w:rPr>
          <w:rFonts w:eastAsia="Times New Roman"/>
          <w:b/>
          <w:bCs/>
          <w:sz w:val="24"/>
          <w:szCs w:val="24"/>
        </w:rPr>
        <w:t>Urejanje in pospravljanje prostora</w:t>
      </w:r>
      <w:r w:rsidRPr="00A27CE0">
        <w:rPr>
          <w:rFonts w:eastAsia="Times New Roman"/>
          <w:sz w:val="24"/>
          <w:szCs w:val="24"/>
        </w:rPr>
        <w:t>. Otroci v skladu s svojimi zmožnostmi sodelujejo s svojimi idejami pri urejanju in pospravljanju. Pomembno je, da vsak otrok postori čim več sam ter da presegamo delitev opravil glede na spol.</w:t>
      </w:r>
      <w:r w:rsidR="00E148B7" w:rsidRPr="00A27CE0">
        <w:rPr>
          <w:rFonts w:eastAsia="Times New Roman"/>
          <w:sz w:val="24"/>
          <w:szCs w:val="24"/>
        </w:rPr>
        <w:t xml:space="preserve"> Otroci so pomočniki v oddelku in opravljajo dejavnosti</w:t>
      </w:r>
      <w:r w:rsidR="006026C7">
        <w:rPr>
          <w:rFonts w:eastAsia="Times New Roman"/>
          <w:sz w:val="24"/>
          <w:szCs w:val="24"/>
        </w:rPr>
        <w:t>,</w:t>
      </w:r>
      <w:r w:rsidR="00E148B7" w:rsidRPr="00A27CE0">
        <w:rPr>
          <w:rFonts w:eastAsia="Times New Roman"/>
          <w:sz w:val="24"/>
          <w:szCs w:val="24"/>
        </w:rPr>
        <w:t xml:space="preserve"> primerne razvoju.</w:t>
      </w:r>
    </w:p>
    <w:p w:rsidR="0003438D" w:rsidRPr="00A27CE0" w:rsidRDefault="0003438D" w:rsidP="008C6353">
      <w:pPr>
        <w:shd w:val="clear" w:color="auto" w:fill="FFFFFF"/>
        <w:spacing w:before="100" w:beforeAutospacing="1" w:after="100" w:afterAutospacing="1" w:line="240" w:lineRule="auto"/>
        <w:rPr>
          <w:rFonts w:eastAsia="Times New Roman"/>
          <w:sz w:val="24"/>
          <w:szCs w:val="24"/>
        </w:rPr>
      </w:pPr>
      <w:r w:rsidRPr="00A27CE0">
        <w:rPr>
          <w:rFonts w:eastAsia="Times New Roman"/>
          <w:b/>
          <w:bCs/>
          <w:sz w:val="24"/>
          <w:szCs w:val="24"/>
        </w:rPr>
        <w:t>Prehodi iz ene dejavnosti v drugo. </w:t>
      </w:r>
      <w:r w:rsidRPr="00A27CE0">
        <w:rPr>
          <w:rFonts w:eastAsia="Times New Roman"/>
          <w:sz w:val="24"/>
          <w:szCs w:val="24"/>
        </w:rPr>
        <w:t>Pozorni smo na to, da individualiziramo postopek (ne cela skupina naenkrat), otroke opozorimo vnaprej, jim damo dovolj časa, jim dodelimo naloge, smo jasni in dosledni ter prilagodljivi. </w:t>
      </w:r>
    </w:p>
    <w:p w:rsidR="0003438D" w:rsidRPr="00A27CE0" w:rsidRDefault="0003438D" w:rsidP="008C6353">
      <w:pPr>
        <w:shd w:val="clear" w:color="auto" w:fill="FFFFFF"/>
        <w:spacing w:before="100" w:beforeAutospacing="1" w:after="100" w:afterAutospacing="1" w:line="240" w:lineRule="auto"/>
        <w:rPr>
          <w:rFonts w:eastAsia="Times New Roman"/>
          <w:sz w:val="24"/>
          <w:szCs w:val="24"/>
        </w:rPr>
      </w:pPr>
      <w:r w:rsidRPr="00A27CE0">
        <w:rPr>
          <w:rFonts w:eastAsia="Times New Roman"/>
          <w:b/>
          <w:bCs/>
          <w:sz w:val="24"/>
          <w:szCs w:val="24"/>
        </w:rPr>
        <w:t>Bivanje na prostem. </w:t>
      </w:r>
      <w:r w:rsidRPr="00A27CE0">
        <w:rPr>
          <w:rFonts w:eastAsia="Times New Roman"/>
          <w:sz w:val="24"/>
          <w:szCs w:val="24"/>
        </w:rPr>
        <w:t xml:space="preserve">Iz razloga utrjevanja zdravja in krepitve imunskega sistema je </w:t>
      </w:r>
      <w:r w:rsidRPr="00A27CE0">
        <w:rPr>
          <w:rFonts w:eastAsia="Times New Roman"/>
          <w:sz w:val="24"/>
          <w:szCs w:val="24"/>
        </w:rPr>
        <w:lastRenderedPageBreak/>
        <w:t>priporočljivo bivanje na svežem zraku ob večini vremenskih pogojev, v ustreznih oblačilih in obutvi. Otrok ima zunaj tudi večji prostor za gibanje in nudeno možnost razvoja različnih gibalnih konceptov, ki so za otrokov razvoj zelo pomembni. Bivanje na vrtčevskem dvorišču se dopolnjuje s sprehodi, ki so tudi ciljno naravnani.</w:t>
      </w:r>
    </w:p>
    <w:p w:rsidR="0003438D" w:rsidRPr="00A27CE0" w:rsidRDefault="0003438D" w:rsidP="008C6353">
      <w:pPr>
        <w:shd w:val="clear" w:color="auto" w:fill="FFFFFF"/>
        <w:spacing w:before="100" w:beforeAutospacing="1" w:after="100" w:afterAutospacing="1" w:line="240" w:lineRule="auto"/>
        <w:rPr>
          <w:rFonts w:eastAsia="Times New Roman"/>
          <w:sz w:val="24"/>
          <w:szCs w:val="24"/>
        </w:rPr>
      </w:pPr>
      <w:r w:rsidRPr="00A27CE0">
        <w:rPr>
          <w:rFonts w:eastAsia="Times New Roman"/>
          <w:b/>
          <w:bCs/>
          <w:sz w:val="24"/>
          <w:szCs w:val="24"/>
        </w:rPr>
        <w:t>Počitek otrok. </w:t>
      </w:r>
      <w:r w:rsidRPr="00A27CE0">
        <w:rPr>
          <w:rFonts w:eastAsia="Times New Roman"/>
          <w:sz w:val="24"/>
          <w:szCs w:val="24"/>
        </w:rPr>
        <w:t>Potrebo po počitku otroku zagotavljamo v skladu z njegovim življenjskim ritmom in potrebami posameznega otroka. Spanje ni obvezno. Otrokom, ki spanja ne potrebujejo, zagotovimo umirjene dejavnosti v obliki aktivnega počitka.</w:t>
      </w:r>
    </w:p>
    <w:p w:rsidR="00912F68" w:rsidRDefault="0003438D" w:rsidP="00C53435">
      <w:pPr>
        <w:shd w:val="clear" w:color="auto" w:fill="FFFFFF"/>
        <w:spacing w:before="100" w:beforeAutospacing="1" w:after="100" w:afterAutospacing="1" w:line="240" w:lineRule="auto"/>
        <w:rPr>
          <w:rFonts w:eastAsia="Times New Roman"/>
          <w:sz w:val="24"/>
          <w:szCs w:val="24"/>
        </w:rPr>
      </w:pPr>
      <w:r w:rsidRPr="00A27CE0">
        <w:rPr>
          <w:rFonts w:eastAsia="Times New Roman"/>
          <w:b/>
          <w:bCs/>
          <w:sz w:val="24"/>
          <w:szCs w:val="24"/>
        </w:rPr>
        <w:t>Odhod domov. </w:t>
      </w:r>
      <w:r w:rsidRPr="00A27CE0">
        <w:rPr>
          <w:rFonts w:eastAsia="Times New Roman"/>
          <w:sz w:val="24"/>
          <w:szCs w:val="24"/>
        </w:rPr>
        <w:t>Pomembno je posvetiti pozornost otroku tudi, ko odhaja domov, da začuti, da je naslednji dan spet dobrodošel v vrtcu. Otrok se navaja na pospravljanje igrač za seboj, preden zapusti vrtec.</w:t>
      </w:r>
    </w:p>
    <w:p w:rsidR="006D42B7" w:rsidRDefault="006D42B7" w:rsidP="00C53435">
      <w:pPr>
        <w:shd w:val="clear" w:color="auto" w:fill="FFFFFF"/>
        <w:spacing w:before="100" w:beforeAutospacing="1" w:after="100" w:afterAutospacing="1" w:line="240" w:lineRule="auto"/>
        <w:rPr>
          <w:rFonts w:eastAsia="Times New Roman"/>
          <w:sz w:val="24"/>
          <w:szCs w:val="24"/>
        </w:rPr>
      </w:pPr>
    </w:p>
    <w:p w:rsidR="00526057" w:rsidRPr="006D42B7" w:rsidRDefault="0035360F" w:rsidP="006D42B7">
      <w:pPr>
        <w:pStyle w:val="Naslov1"/>
        <w:rPr>
          <w:rFonts w:eastAsia="Times New Roman"/>
          <w:sz w:val="24"/>
          <w:szCs w:val="24"/>
        </w:rPr>
      </w:pPr>
      <w:bookmarkStart w:id="10" w:name="_evagl3tp4rlj" w:colFirst="0" w:colLast="0"/>
      <w:bookmarkStart w:id="11" w:name="_Toc51316194"/>
      <w:bookmarkEnd w:id="10"/>
      <w:r w:rsidRPr="00A27CE0">
        <w:t>PREDSTAVITEV Z ORGANIZACIJO DELA</w:t>
      </w:r>
      <w:bookmarkEnd w:id="11"/>
    </w:p>
    <w:p w:rsidR="00526057" w:rsidRPr="00A27CE0" w:rsidRDefault="00526057" w:rsidP="00263DA9">
      <w:pPr>
        <w:pStyle w:val="Naslov1"/>
        <w:numPr>
          <w:ilvl w:val="0"/>
          <w:numId w:val="0"/>
        </w:numPr>
        <w:ind w:left="502"/>
      </w:pPr>
    </w:p>
    <w:p w:rsidR="00845929" w:rsidRPr="00A27CE0" w:rsidRDefault="00845929" w:rsidP="003709C0">
      <w:pPr>
        <w:rPr>
          <w:rFonts w:eastAsia="Times New Roman"/>
          <w:color w:val="222222"/>
        </w:rPr>
      </w:pPr>
      <w:r w:rsidRPr="00A27CE0">
        <w:rPr>
          <w:rFonts w:eastAsia="Times New Roman"/>
          <w:color w:val="222222"/>
        </w:rPr>
        <w:t>Ime: Vrtec pri OŠ Maksa Pleteršnika Pišece</w:t>
      </w:r>
    </w:p>
    <w:p w:rsidR="00845929" w:rsidRPr="00A27CE0" w:rsidRDefault="00845929" w:rsidP="003709C0">
      <w:pPr>
        <w:rPr>
          <w:rFonts w:eastAsia="Times New Roman"/>
          <w:color w:val="222222"/>
        </w:rPr>
      </w:pPr>
      <w:r w:rsidRPr="00A27CE0">
        <w:rPr>
          <w:rFonts w:eastAsia="Times New Roman"/>
          <w:color w:val="222222"/>
        </w:rPr>
        <w:t>Sedež: Pišece 34</w:t>
      </w:r>
    </w:p>
    <w:p w:rsidR="00845929" w:rsidRPr="00A27CE0" w:rsidRDefault="00845929" w:rsidP="003709C0">
      <w:pPr>
        <w:rPr>
          <w:rFonts w:eastAsia="Times New Roman"/>
          <w:color w:val="222222"/>
        </w:rPr>
      </w:pPr>
      <w:r w:rsidRPr="00A27CE0">
        <w:rPr>
          <w:rFonts w:eastAsia="Times New Roman"/>
          <w:color w:val="222222"/>
        </w:rPr>
        <w:t>            8255 Pišece</w:t>
      </w:r>
    </w:p>
    <w:p w:rsidR="00845929" w:rsidRPr="00A27CE0" w:rsidRDefault="00845929" w:rsidP="003709C0">
      <w:pPr>
        <w:rPr>
          <w:rFonts w:eastAsia="Times New Roman"/>
          <w:color w:val="222222"/>
        </w:rPr>
      </w:pPr>
      <w:r w:rsidRPr="00A27CE0">
        <w:rPr>
          <w:rFonts w:eastAsia="Times New Roman"/>
          <w:color w:val="222222"/>
        </w:rPr>
        <w:t>Telefon – tajništvo: 07/ 45 200 70</w:t>
      </w:r>
    </w:p>
    <w:p w:rsidR="00845929" w:rsidRPr="00A27CE0" w:rsidRDefault="00845929" w:rsidP="003709C0">
      <w:pPr>
        <w:rPr>
          <w:rFonts w:eastAsia="Times New Roman"/>
          <w:color w:val="222222"/>
        </w:rPr>
      </w:pPr>
      <w:r w:rsidRPr="00A27CE0">
        <w:rPr>
          <w:rFonts w:eastAsia="Times New Roman"/>
          <w:color w:val="222222"/>
        </w:rPr>
        <w:t>Telefon – vrtec: 07/ 49 69 084</w:t>
      </w:r>
    </w:p>
    <w:p w:rsidR="00845929" w:rsidRPr="00A27CE0" w:rsidRDefault="00845929" w:rsidP="003709C0">
      <w:pPr>
        <w:rPr>
          <w:rFonts w:eastAsia="Times New Roman"/>
          <w:color w:val="222222"/>
        </w:rPr>
      </w:pPr>
      <w:r w:rsidRPr="00A27CE0">
        <w:rPr>
          <w:rFonts w:eastAsia="Times New Roman"/>
          <w:color w:val="222222"/>
        </w:rPr>
        <w:t>Spletna stran: </w:t>
      </w:r>
      <w:hyperlink r:id="rId13" w:tgtFrame="_blank" w:history="1">
        <w:r w:rsidRPr="00A27CE0">
          <w:rPr>
            <w:rFonts w:eastAsia="Times New Roman"/>
            <w:color w:val="1155CC"/>
            <w:u w:val="single"/>
          </w:rPr>
          <w:t>www.ospisece.si</w:t>
        </w:r>
      </w:hyperlink>
    </w:p>
    <w:p w:rsidR="00845929" w:rsidRPr="00A27CE0" w:rsidRDefault="00845929" w:rsidP="003709C0">
      <w:pPr>
        <w:rPr>
          <w:rFonts w:eastAsia="Times New Roman"/>
          <w:color w:val="222222"/>
        </w:rPr>
      </w:pPr>
      <w:r w:rsidRPr="00A27CE0">
        <w:rPr>
          <w:rFonts w:eastAsia="Times New Roman"/>
          <w:color w:val="222222"/>
        </w:rPr>
        <w:t>E-pošta: </w:t>
      </w:r>
      <w:hyperlink r:id="rId14" w:tgtFrame="_blank" w:history="1">
        <w:r w:rsidRPr="00A27CE0">
          <w:rPr>
            <w:rFonts w:eastAsia="Times New Roman"/>
            <w:color w:val="1155CC"/>
            <w:u w:val="single"/>
          </w:rPr>
          <w:t>o-pisece.nm@guest.arnes.si</w:t>
        </w:r>
      </w:hyperlink>
    </w:p>
    <w:p w:rsidR="00526057" w:rsidRPr="00A27CE0" w:rsidRDefault="00845929" w:rsidP="009F2891">
      <w:pPr>
        <w:rPr>
          <w:rFonts w:eastAsia="Times New Roman"/>
          <w:color w:val="222222"/>
        </w:rPr>
      </w:pPr>
      <w:r w:rsidRPr="00A27CE0">
        <w:rPr>
          <w:rFonts w:eastAsia="Times New Roman"/>
          <w:color w:val="222222"/>
        </w:rPr>
        <w:t xml:space="preserve">     </w:t>
      </w:r>
      <w:r w:rsidR="009F2891" w:rsidRPr="00A27CE0">
        <w:rPr>
          <w:rFonts w:eastAsia="Times New Roman"/>
          <w:color w:val="222222"/>
        </w:rPr>
        <w:t xml:space="preserve">          </w:t>
      </w:r>
      <w:r w:rsidR="004F589A" w:rsidRPr="00A27CE0">
        <w:rPr>
          <w:rFonts w:eastAsia="Times New Roman"/>
          <w:color w:val="222222"/>
        </w:rPr>
        <w:t>V</w:t>
      </w:r>
      <w:r w:rsidR="009F2891" w:rsidRPr="00A27CE0">
        <w:rPr>
          <w:rFonts w:eastAsia="Times New Roman"/>
          <w:color w:val="222222"/>
        </w:rPr>
        <w:t>rtecpisece</w:t>
      </w:r>
      <w:r w:rsidR="004F589A">
        <w:rPr>
          <w:rFonts w:eastAsia="Times New Roman"/>
          <w:color w:val="222222"/>
        </w:rPr>
        <w:t>1</w:t>
      </w:r>
      <w:r w:rsidR="009F2891" w:rsidRPr="00A27CE0">
        <w:rPr>
          <w:rFonts w:eastAsia="Times New Roman"/>
          <w:color w:val="222222"/>
        </w:rPr>
        <w:t>@gmail.com</w:t>
      </w:r>
    </w:p>
    <w:p w:rsidR="00263DA9" w:rsidRPr="00A27CE0" w:rsidRDefault="00263DA9" w:rsidP="003709C0">
      <w:pPr>
        <w:jc w:val="both"/>
        <w:rPr>
          <w:i/>
          <w:color w:val="0070C0"/>
          <w:sz w:val="32"/>
          <w:szCs w:val="32"/>
        </w:rPr>
      </w:pPr>
    </w:p>
    <w:p w:rsidR="0082733E" w:rsidRPr="00A27CE0" w:rsidRDefault="00B46259" w:rsidP="000643CC">
      <w:pPr>
        <w:pStyle w:val="Brezrazmikov"/>
      </w:pPr>
      <w:r w:rsidRPr="00A27CE0">
        <w:t xml:space="preserve">6.1 </w:t>
      </w:r>
      <w:r w:rsidR="003471C2" w:rsidRPr="00A27CE0">
        <w:t>Kadrovska struktura zaposlenih v vrtcu</w:t>
      </w:r>
    </w:p>
    <w:p w:rsidR="00526057" w:rsidRPr="00A27CE0" w:rsidRDefault="00526057" w:rsidP="000643CC">
      <w:pPr>
        <w:pStyle w:val="Brezrazmikov"/>
      </w:pPr>
    </w:p>
    <w:p w:rsidR="009A7DCD" w:rsidRPr="009A7DCD" w:rsidRDefault="009A7DCD" w:rsidP="009A7DCD">
      <w:pPr>
        <w:jc w:val="both"/>
        <w:rPr>
          <w:sz w:val="24"/>
          <w:szCs w:val="24"/>
        </w:rPr>
      </w:pPr>
      <w:r w:rsidRPr="009A7DCD">
        <w:rPr>
          <w:sz w:val="24"/>
          <w:szCs w:val="24"/>
        </w:rPr>
        <w:t>Ravnateljica: Nuška Ogorevc</w:t>
      </w:r>
    </w:p>
    <w:p w:rsidR="009A7DCD" w:rsidRPr="009A7DCD" w:rsidRDefault="009A7DCD" w:rsidP="009A7DCD">
      <w:pPr>
        <w:jc w:val="both"/>
        <w:rPr>
          <w:sz w:val="24"/>
          <w:szCs w:val="24"/>
        </w:rPr>
      </w:pPr>
      <w:r w:rsidRPr="009A7DCD">
        <w:rPr>
          <w:sz w:val="24"/>
          <w:szCs w:val="24"/>
        </w:rPr>
        <w:t xml:space="preserve">Pomočnica ravnat. za vrtec: Ana </w:t>
      </w:r>
      <w:proofErr w:type="spellStart"/>
      <w:r w:rsidRPr="009A7DCD">
        <w:rPr>
          <w:sz w:val="24"/>
          <w:szCs w:val="24"/>
        </w:rPr>
        <w:t>Žalac</w:t>
      </w:r>
      <w:proofErr w:type="spellEnd"/>
    </w:p>
    <w:p w:rsidR="009A7DCD" w:rsidRPr="009A7DCD" w:rsidRDefault="009A7DCD" w:rsidP="009A7DCD">
      <w:pPr>
        <w:jc w:val="both"/>
        <w:rPr>
          <w:sz w:val="24"/>
          <w:szCs w:val="24"/>
        </w:rPr>
      </w:pPr>
      <w:r w:rsidRPr="009A7DCD">
        <w:rPr>
          <w:sz w:val="24"/>
          <w:szCs w:val="24"/>
        </w:rPr>
        <w:t xml:space="preserve">Vzgojiteljice: Sandra Žnidarič, Kristina Božič, Ana </w:t>
      </w:r>
      <w:proofErr w:type="spellStart"/>
      <w:r w:rsidRPr="009A7DCD">
        <w:rPr>
          <w:sz w:val="24"/>
          <w:szCs w:val="24"/>
        </w:rPr>
        <w:t>Žalac</w:t>
      </w:r>
      <w:proofErr w:type="spellEnd"/>
    </w:p>
    <w:p w:rsidR="009A7DCD" w:rsidRPr="009A7DCD" w:rsidRDefault="009A7DCD" w:rsidP="009A7DCD">
      <w:pPr>
        <w:jc w:val="both"/>
        <w:rPr>
          <w:sz w:val="24"/>
          <w:szCs w:val="24"/>
        </w:rPr>
      </w:pPr>
      <w:r w:rsidRPr="009A7DCD">
        <w:rPr>
          <w:sz w:val="24"/>
          <w:szCs w:val="24"/>
        </w:rPr>
        <w:t>Vzgojiteljice – pomočnice vzgojiteljice: Brigita Šekoranja, Kristina Božič, Nina Kotnik</w:t>
      </w:r>
    </w:p>
    <w:p w:rsidR="009A7DCD" w:rsidRPr="009A7DCD" w:rsidRDefault="009A7DCD" w:rsidP="009A7DCD">
      <w:pPr>
        <w:rPr>
          <w:sz w:val="24"/>
          <w:szCs w:val="24"/>
        </w:rPr>
      </w:pPr>
      <w:r w:rsidRPr="009A7DCD">
        <w:rPr>
          <w:sz w:val="24"/>
          <w:szCs w:val="24"/>
        </w:rPr>
        <w:t xml:space="preserve">Računovodja:  Jadranka </w:t>
      </w:r>
      <w:proofErr w:type="spellStart"/>
      <w:r w:rsidRPr="009A7DCD">
        <w:rPr>
          <w:sz w:val="24"/>
          <w:szCs w:val="24"/>
        </w:rPr>
        <w:t>Oljača</w:t>
      </w:r>
      <w:proofErr w:type="spellEnd"/>
      <w:r w:rsidRPr="009A7DCD">
        <w:rPr>
          <w:sz w:val="24"/>
          <w:szCs w:val="24"/>
        </w:rPr>
        <w:t xml:space="preserve">,                                                                                          Tajnik VIZ, računovodja: Dragica </w:t>
      </w:r>
      <w:proofErr w:type="spellStart"/>
      <w:r w:rsidRPr="009A7DCD">
        <w:rPr>
          <w:sz w:val="24"/>
          <w:szCs w:val="24"/>
        </w:rPr>
        <w:t>Šeler</w:t>
      </w:r>
      <w:proofErr w:type="spellEnd"/>
    </w:p>
    <w:p w:rsidR="009A7DCD" w:rsidRDefault="009A7DCD" w:rsidP="009A7DCD">
      <w:pPr>
        <w:jc w:val="both"/>
        <w:rPr>
          <w:sz w:val="24"/>
          <w:szCs w:val="24"/>
        </w:rPr>
      </w:pPr>
      <w:r w:rsidRPr="009A7DCD">
        <w:rPr>
          <w:sz w:val="24"/>
          <w:szCs w:val="24"/>
        </w:rPr>
        <w:t>Svetovalna delavka: Mojca Pevec</w:t>
      </w:r>
    </w:p>
    <w:p w:rsidR="009A7DCD" w:rsidRPr="009A7DCD" w:rsidRDefault="009A7DCD" w:rsidP="009A7DCD">
      <w:pPr>
        <w:jc w:val="both"/>
        <w:rPr>
          <w:sz w:val="24"/>
          <w:szCs w:val="24"/>
        </w:rPr>
      </w:pPr>
      <w:r w:rsidRPr="009A7DCD">
        <w:rPr>
          <w:sz w:val="24"/>
          <w:szCs w:val="24"/>
        </w:rPr>
        <w:t xml:space="preserve">Vzgojitelj - učitelj za DSP: Tanja </w:t>
      </w:r>
      <w:proofErr w:type="spellStart"/>
      <w:r w:rsidRPr="009A7DCD">
        <w:rPr>
          <w:sz w:val="24"/>
          <w:szCs w:val="24"/>
        </w:rPr>
        <w:t>Culetto</w:t>
      </w:r>
      <w:proofErr w:type="spellEnd"/>
    </w:p>
    <w:p w:rsidR="009A7DCD" w:rsidRPr="009A7DCD" w:rsidRDefault="009A7DCD" w:rsidP="009A7DCD">
      <w:pPr>
        <w:jc w:val="both"/>
        <w:rPr>
          <w:sz w:val="24"/>
          <w:szCs w:val="24"/>
        </w:rPr>
      </w:pPr>
      <w:r w:rsidRPr="009A7DCD">
        <w:rPr>
          <w:sz w:val="24"/>
          <w:szCs w:val="24"/>
        </w:rPr>
        <w:t xml:space="preserve">Vodja prehrane: Maja </w:t>
      </w:r>
      <w:proofErr w:type="spellStart"/>
      <w:r w:rsidRPr="009A7DCD">
        <w:rPr>
          <w:sz w:val="24"/>
          <w:szCs w:val="24"/>
        </w:rPr>
        <w:t>Haler</w:t>
      </w:r>
      <w:proofErr w:type="spellEnd"/>
      <w:r w:rsidRPr="009A7DCD">
        <w:rPr>
          <w:sz w:val="24"/>
          <w:szCs w:val="24"/>
        </w:rPr>
        <w:t xml:space="preserve"> </w:t>
      </w:r>
    </w:p>
    <w:p w:rsidR="009A7DCD" w:rsidRPr="009A7DCD" w:rsidRDefault="009A7DCD" w:rsidP="009A7DCD">
      <w:pPr>
        <w:jc w:val="both"/>
        <w:rPr>
          <w:sz w:val="24"/>
          <w:szCs w:val="24"/>
        </w:rPr>
      </w:pPr>
      <w:r w:rsidRPr="009A7DCD">
        <w:rPr>
          <w:sz w:val="24"/>
          <w:szCs w:val="24"/>
        </w:rPr>
        <w:t>Kuharica: Bernarda Sotler</w:t>
      </w:r>
    </w:p>
    <w:p w:rsidR="009A7DCD" w:rsidRPr="009A7DCD" w:rsidRDefault="009A7DCD" w:rsidP="009A7DCD">
      <w:pPr>
        <w:jc w:val="both"/>
        <w:rPr>
          <w:sz w:val="24"/>
          <w:szCs w:val="24"/>
        </w:rPr>
      </w:pPr>
      <w:r w:rsidRPr="009A7DCD">
        <w:rPr>
          <w:sz w:val="24"/>
          <w:szCs w:val="24"/>
        </w:rPr>
        <w:t>Pomočnica kuharice: Jožica Kramer</w:t>
      </w:r>
    </w:p>
    <w:p w:rsidR="009A7DCD" w:rsidRPr="009A7DCD" w:rsidRDefault="009A7DCD" w:rsidP="009A7DCD">
      <w:pPr>
        <w:jc w:val="both"/>
        <w:rPr>
          <w:sz w:val="24"/>
          <w:szCs w:val="24"/>
        </w:rPr>
      </w:pPr>
      <w:r w:rsidRPr="009A7DCD">
        <w:rPr>
          <w:sz w:val="24"/>
          <w:szCs w:val="24"/>
        </w:rPr>
        <w:t>Čistilka in perica: Nina Štrucl</w:t>
      </w:r>
    </w:p>
    <w:p w:rsidR="009A7DCD" w:rsidRPr="009A7DCD" w:rsidRDefault="009A7DCD" w:rsidP="009A7DCD">
      <w:pPr>
        <w:rPr>
          <w:sz w:val="24"/>
          <w:szCs w:val="24"/>
        </w:rPr>
      </w:pPr>
      <w:r w:rsidRPr="009A7DCD">
        <w:rPr>
          <w:sz w:val="24"/>
          <w:szCs w:val="24"/>
        </w:rPr>
        <w:lastRenderedPageBreak/>
        <w:t>Hišnik: Vlado Plevnik</w:t>
      </w:r>
    </w:p>
    <w:p w:rsidR="009A7DCD" w:rsidRPr="009A7DCD" w:rsidRDefault="009A7DCD" w:rsidP="009A7DCD">
      <w:pPr>
        <w:rPr>
          <w:sz w:val="24"/>
          <w:szCs w:val="24"/>
        </w:rPr>
      </w:pPr>
    </w:p>
    <w:p w:rsidR="009F2891" w:rsidRPr="00A27CE0" w:rsidRDefault="009F2891" w:rsidP="009F2891"/>
    <w:p w:rsidR="0082733E" w:rsidRPr="00A27CE0" w:rsidRDefault="00B46259" w:rsidP="000643CC">
      <w:pPr>
        <w:pStyle w:val="Brezrazmikov"/>
      </w:pPr>
      <w:r w:rsidRPr="00A27CE0">
        <w:t xml:space="preserve">6.2 </w:t>
      </w:r>
      <w:r w:rsidR="00D93314" w:rsidRPr="00A27CE0">
        <w:t>O</w:t>
      </w:r>
      <w:r w:rsidR="003471C2" w:rsidRPr="00A27CE0">
        <w:t>rganizacijske enote</w:t>
      </w:r>
    </w:p>
    <w:p w:rsidR="00D93314" w:rsidRPr="00A27CE0" w:rsidRDefault="00D93314" w:rsidP="000643CC">
      <w:pPr>
        <w:pStyle w:val="Brezrazmikov"/>
      </w:pPr>
    </w:p>
    <w:p w:rsidR="00037380" w:rsidRPr="00037380" w:rsidRDefault="00037380" w:rsidP="00037380">
      <w:pPr>
        <w:numPr>
          <w:ilvl w:val="12"/>
          <w:numId w:val="0"/>
        </w:numPr>
        <w:spacing w:line="240" w:lineRule="auto"/>
        <w:ind w:right="-34"/>
        <w:jc w:val="both"/>
        <w:rPr>
          <w:sz w:val="24"/>
          <w:szCs w:val="24"/>
        </w:rPr>
      </w:pPr>
      <w:r w:rsidRPr="00037380">
        <w:rPr>
          <w:sz w:val="24"/>
          <w:szCs w:val="24"/>
        </w:rPr>
        <w:t>V sklopu vzgojno-varstv</w:t>
      </w:r>
      <w:r w:rsidR="006D42B7">
        <w:rPr>
          <w:sz w:val="24"/>
          <w:szCs w:val="24"/>
        </w:rPr>
        <w:t xml:space="preserve">ene enote delujeta 2 oddelka: heterogeni oddelek 2. starostnega obdobja </w:t>
      </w:r>
      <w:r w:rsidRPr="00037380">
        <w:rPr>
          <w:sz w:val="24"/>
          <w:szCs w:val="24"/>
        </w:rPr>
        <w:t xml:space="preserve"> </w:t>
      </w:r>
      <w:r w:rsidR="006D42B7">
        <w:rPr>
          <w:sz w:val="24"/>
          <w:szCs w:val="24"/>
        </w:rPr>
        <w:t>(3</w:t>
      </w:r>
      <w:r w:rsidRPr="00037380">
        <w:rPr>
          <w:sz w:val="24"/>
          <w:szCs w:val="24"/>
        </w:rPr>
        <w:t xml:space="preserve">– 6 let) in </w:t>
      </w:r>
      <w:r w:rsidR="006D42B7">
        <w:rPr>
          <w:sz w:val="24"/>
          <w:szCs w:val="24"/>
        </w:rPr>
        <w:t>heterogeni oddelek 1. starostnega obdobja (1</w:t>
      </w:r>
      <w:r w:rsidR="006026C7">
        <w:rPr>
          <w:sz w:val="24"/>
          <w:szCs w:val="24"/>
        </w:rPr>
        <w:t>–</w:t>
      </w:r>
      <w:r w:rsidR="006D42B7">
        <w:rPr>
          <w:sz w:val="24"/>
          <w:szCs w:val="24"/>
        </w:rPr>
        <w:t xml:space="preserve">3). </w:t>
      </w:r>
    </w:p>
    <w:p w:rsidR="00037380" w:rsidRPr="00037380" w:rsidRDefault="00037380" w:rsidP="006D42B7">
      <w:pPr>
        <w:numPr>
          <w:ilvl w:val="12"/>
          <w:numId w:val="0"/>
        </w:numPr>
        <w:spacing w:line="240" w:lineRule="auto"/>
        <w:ind w:right="-34"/>
        <w:jc w:val="both"/>
        <w:rPr>
          <w:sz w:val="24"/>
          <w:szCs w:val="24"/>
        </w:rPr>
      </w:pPr>
      <w:r w:rsidRPr="00037380">
        <w:rPr>
          <w:sz w:val="24"/>
          <w:szCs w:val="24"/>
        </w:rPr>
        <w:t xml:space="preserve">Vpisanih je </w:t>
      </w:r>
      <w:r w:rsidR="00E324E2">
        <w:rPr>
          <w:sz w:val="24"/>
          <w:szCs w:val="24"/>
        </w:rPr>
        <w:t xml:space="preserve">28 otrok na </w:t>
      </w:r>
      <w:r w:rsidRPr="00037380">
        <w:rPr>
          <w:sz w:val="24"/>
          <w:szCs w:val="24"/>
        </w:rPr>
        <w:t>dan 1.</w:t>
      </w:r>
      <w:r>
        <w:rPr>
          <w:sz w:val="24"/>
          <w:szCs w:val="24"/>
        </w:rPr>
        <w:t xml:space="preserve"> </w:t>
      </w:r>
      <w:r w:rsidRPr="00037380">
        <w:rPr>
          <w:sz w:val="24"/>
          <w:szCs w:val="24"/>
        </w:rPr>
        <w:t>9.</w:t>
      </w:r>
      <w:r>
        <w:rPr>
          <w:sz w:val="24"/>
          <w:szCs w:val="24"/>
        </w:rPr>
        <w:t xml:space="preserve"> </w:t>
      </w:r>
      <w:r w:rsidR="00E324E2">
        <w:rPr>
          <w:sz w:val="24"/>
          <w:szCs w:val="24"/>
        </w:rPr>
        <w:t>2020.</w:t>
      </w:r>
    </w:p>
    <w:p w:rsidR="00037380" w:rsidRPr="00037380" w:rsidRDefault="00037380" w:rsidP="00037380">
      <w:pPr>
        <w:numPr>
          <w:ilvl w:val="12"/>
          <w:numId w:val="0"/>
        </w:numPr>
        <w:spacing w:line="240" w:lineRule="auto"/>
        <w:ind w:right="-34"/>
        <w:jc w:val="both"/>
        <w:rPr>
          <w:sz w:val="24"/>
          <w:szCs w:val="24"/>
        </w:rPr>
      </w:pPr>
      <w:r w:rsidRPr="00037380">
        <w:rPr>
          <w:sz w:val="24"/>
          <w:szCs w:val="24"/>
        </w:rPr>
        <w:t>Vsem staršem, ki so vpisali otroke v času razpisa in so podpisali pogodbo z vrtcem z</w:t>
      </w:r>
    </w:p>
    <w:p w:rsidR="003E4BA3" w:rsidRPr="00A27CE0" w:rsidRDefault="00E324E2" w:rsidP="00037380">
      <w:pPr>
        <w:numPr>
          <w:ilvl w:val="12"/>
          <w:numId w:val="0"/>
        </w:numPr>
        <w:spacing w:line="240" w:lineRule="auto"/>
        <w:ind w:right="-34"/>
        <w:jc w:val="both"/>
        <w:rPr>
          <w:rFonts w:eastAsia="Times New Roman"/>
          <w:bCs/>
          <w:color w:val="auto"/>
          <w:sz w:val="24"/>
          <w:szCs w:val="24"/>
        </w:rPr>
      </w:pPr>
      <w:r>
        <w:rPr>
          <w:sz w:val="24"/>
          <w:szCs w:val="24"/>
        </w:rPr>
        <w:t>datumom vključitve 1. 9. 2020</w:t>
      </w:r>
      <w:r w:rsidR="00037380" w:rsidRPr="00037380">
        <w:rPr>
          <w:sz w:val="24"/>
          <w:szCs w:val="24"/>
        </w:rPr>
        <w:t>, smo zagotovili mesto.</w:t>
      </w:r>
    </w:p>
    <w:p w:rsidR="00E148B7" w:rsidRPr="00A27CE0" w:rsidRDefault="00E148B7" w:rsidP="003E4BA3">
      <w:pPr>
        <w:numPr>
          <w:ilvl w:val="12"/>
          <w:numId w:val="0"/>
        </w:numPr>
        <w:spacing w:line="240" w:lineRule="auto"/>
        <w:ind w:right="-34"/>
        <w:jc w:val="both"/>
        <w:rPr>
          <w:rFonts w:eastAsia="Times New Roman"/>
          <w:bCs/>
          <w:color w:val="auto"/>
          <w:sz w:val="24"/>
          <w:szCs w:val="24"/>
        </w:rPr>
      </w:pPr>
    </w:p>
    <w:p w:rsidR="00C61AE8" w:rsidRPr="00A27CE0" w:rsidRDefault="00B46259" w:rsidP="000643CC">
      <w:pPr>
        <w:pStyle w:val="Brezrazmikov"/>
      </w:pPr>
      <w:r w:rsidRPr="00A27CE0">
        <w:t xml:space="preserve">6.3 </w:t>
      </w:r>
      <w:r w:rsidR="00D93314" w:rsidRPr="00A27CE0">
        <w:rPr>
          <w:rStyle w:val="BrezrazmikovZnak"/>
          <w:i/>
        </w:rPr>
        <w:t>P</w:t>
      </w:r>
      <w:r w:rsidR="003471C2" w:rsidRPr="00A27CE0">
        <w:rPr>
          <w:rStyle w:val="BrezrazmikovZnak"/>
          <w:i/>
        </w:rPr>
        <w:t>oslovalni čas vrtca</w:t>
      </w:r>
      <w:r w:rsidR="00D93314" w:rsidRPr="00A27CE0">
        <w:rPr>
          <w:rStyle w:val="BrezrazmikovZnak"/>
          <w:i/>
        </w:rPr>
        <w:tab/>
      </w:r>
    </w:p>
    <w:p w:rsidR="00D93314" w:rsidRPr="00A27CE0" w:rsidRDefault="00D93314" w:rsidP="000643CC">
      <w:pPr>
        <w:pStyle w:val="Brezrazmikov"/>
      </w:pPr>
    </w:p>
    <w:p w:rsidR="00C61AE8" w:rsidRPr="00CD20AE" w:rsidRDefault="0082733E" w:rsidP="003709C0">
      <w:pPr>
        <w:jc w:val="both"/>
        <w:rPr>
          <w:color w:val="auto"/>
          <w:sz w:val="24"/>
          <w:szCs w:val="24"/>
        </w:rPr>
      </w:pPr>
      <w:r w:rsidRPr="00BB4DB1">
        <w:rPr>
          <w:sz w:val="24"/>
          <w:szCs w:val="24"/>
        </w:rPr>
        <w:t>Enota vrtca p</w:t>
      </w:r>
      <w:r w:rsidR="00550BB6" w:rsidRPr="00BB4DB1">
        <w:rPr>
          <w:sz w:val="24"/>
          <w:szCs w:val="24"/>
        </w:rPr>
        <w:t>osluje</w:t>
      </w:r>
      <w:r w:rsidR="006F1435" w:rsidRPr="00BB4DB1">
        <w:rPr>
          <w:sz w:val="24"/>
          <w:szCs w:val="24"/>
        </w:rPr>
        <w:t xml:space="preserve"> od 6.</w:t>
      </w:r>
      <w:r w:rsidR="0035360F" w:rsidRPr="00BB4DB1">
        <w:rPr>
          <w:sz w:val="24"/>
          <w:szCs w:val="24"/>
        </w:rPr>
        <w:t>00 do 16.</w:t>
      </w:r>
      <w:r w:rsidR="001A249C">
        <w:rPr>
          <w:sz w:val="24"/>
          <w:szCs w:val="24"/>
        </w:rPr>
        <w:t>20</w:t>
      </w:r>
      <w:r w:rsidR="0035360F" w:rsidRPr="00BB4DB1">
        <w:rPr>
          <w:sz w:val="24"/>
          <w:szCs w:val="24"/>
        </w:rPr>
        <w:t>.</w:t>
      </w:r>
      <w:r w:rsidRPr="00BB4DB1">
        <w:rPr>
          <w:sz w:val="24"/>
          <w:szCs w:val="24"/>
        </w:rPr>
        <w:t xml:space="preserve"> Otrok lahko biva v vrtcu največ 9 ur, znotraj celodnevnega programa.</w:t>
      </w:r>
      <w:r w:rsidR="0035360F" w:rsidRPr="00BB4DB1">
        <w:rPr>
          <w:sz w:val="24"/>
          <w:szCs w:val="24"/>
        </w:rPr>
        <w:t xml:space="preserve"> Med poletnimi meseci imajo </w:t>
      </w:r>
      <w:r w:rsidRPr="00BB4DB1">
        <w:rPr>
          <w:sz w:val="24"/>
          <w:szCs w:val="24"/>
        </w:rPr>
        <w:t xml:space="preserve">starši možnost </w:t>
      </w:r>
      <w:r w:rsidR="00E324E2">
        <w:rPr>
          <w:sz w:val="24"/>
          <w:szCs w:val="24"/>
        </w:rPr>
        <w:t xml:space="preserve">uveljavljanja rezervacije. </w:t>
      </w:r>
      <w:r w:rsidR="0035360F" w:rsidRPr="00BB4DB1">
        <w:rPr>
          <w:sz w:val="24"/>
          <w:szCs w:val="24"/>
        </w:rPr>
        <w:t>Delo v vrtcu se organizira glede na število prisotnih otrok.</w:t>
      </w:r>
      <w:r w:rsidRPr="00BB4DB1">
        <w:rPr>
          <w:sz w:val="24"/>
          <w:szCs w:val="24"/>
        </w:rPr>
        <w:t xml:space="preserve"> V </w:t>
      </w:r>
      <w:r w:rsidRPr="00CD20AE">
        <w:rPr>
          <w:color w:val="auto"/>
          <w:sz w:val="24"/>
          <w:szCs w:val="24"/>
        </w:rPr>
        <w:t>dopoldanskem</w:t>
      </w:r>
      <w:r w:rsidR="006F1435" w:rsidRPr="00CD20AE">
        <w:rPr>
          <w:color w:val="auto"/>
          <w:sz w:val="24"/>
          <w:szCs w:val="24"/>
        </w:rPr>
        <w:t xml:space="preserve"> času je vrtec zaklenjen. 31.</w:t>
      </w:r>
      <w:r w:rsidR="000A16BA" w:rsidRPr="00CD20AE">
        <w:rPr>
          <w:color w:val="auto"/>
          <w:sz w:val="24"/>
          <w:szCs w:val="24"/>
        </w:rPr>
        <w:t xml:space="preserve"> </w:t>
      </w:r>
      <w:r w:rsidR="006F1435" w:rsidRPr="00CD20AE">
        <w:rPr>
          <w:color w:val="auto"/>
          <w:sz w:val="24"/>
          <w:szCs w:val="24"/>
        </w:rPr>
        <w:t>8.</w:t>
      </w:r>
      <w:r w:rsidR="000A16BA" w:rsidRPr="00CD20AE">
        <w:rPr>
          <w:color w:val="auto"/>
          <w:sz w:val="24"/>
          <w:szCs w:val="24"/>
        </w:rPr>
        <w:t xml:space="preserve"> </w:t>
      </w:r>
      <w:r w:rsidR="006D42B7" w:rsidRPr="00CD20AE">
        <w:rPr>
          <w:color w:val="auto"/>
          <w:sz w:val="24"/>
          <w:szCs w:val="24"/>
        </w:rPr>
        <w:t>202</w:t>
      </w:r>
      <w:r w:rsidR="00E324E2">
        <w:rPr>
          <w:color w:val="auto"/>
          <w:sz w:val="24"/>
          <w:szCs w:val="24"/>
        </w:rPr>
        <w:t>1</w:t>
      </w:r>
      <w:r w:rsidRPr="00CD20AE">
        <w:rPr>
          <w:color w:val="auto"/>
          <w:sz w:val="24"/>
          <w:szCs w:val="24"/>
        </w:rPr>
        <w:t xml:space="preserve"> bo vrtec zaprt zaradi čiščenja, razkuževanja igrač in priprave igralnice na novo šolsko leto</w:t>
      </w:r>
      <w:r w:rsidR="00781710" w:rsidRPr="00CD20AE">
        <w:rPr>
          <w:color w:val="auto"/>
          <w:sz w:val="24"/>
          <w:szCs w:val="24"/>
        </w:rPr>
        <w:t xml:space="preserve"> (sklep vzgoj</w:t>
      </w:r>
      <w:r w:rsidR="00C03FF5" w:rsidRPr="00CD20AE">
        <w:rPr>
          <w:color w:val="auto"/>
          <w:sz w:val="24"/>
          <w:szCs w:val="24"/>
        </w:rPr>
        <w:t xml:space="preserve">iteljskega zbora dne </w:t>
      </w:r>
      <w:r w:rsidR="004F589A">
        <w:rPr>
          <w:color w:val="auto"/>
          <w:sz w:val="24"/>
          <w:szCs w:val="24"/>
        </w:rPr>
        <w:t>31. 8</w:t>
      </w:r>
      <w:r w:rsidR="006D42B7" w:rsidRPr="00CD20AE">
        <w:rPr>
          <w:color w:val="auto"/>
          <w:sz w:val="24"/>
          <w:szCs w:val="24"/>
        </w:rPr>
        <w:t xml:space="preserve">. </w:t>
      </w:r>
      <w:r w:rsidR="004F589A">
        <w:rPr>
          <w:color w:val="auto"/>
          <w:sz w:val="24"/>
          <w:szCs w:val="24"/>
        </w:rPr>
        <w:t>2020)</w:t>
      </w:r>
      <w:r w:rsidRPr="00CD20AE">
        <w:rPr>
          <w:color w:val="auto"/>
          <w:sz w:val="24"/>
          <w:szCs w:val="24"/>
        </w:rPr>
        <w:t xml:space="preserve">. </w:t>
      </w:r>
    </w:p>
    <w:p w:rsidR="00E715EB" w:rsidRPr="00E715EB" w:rsidRDefault="00E715EB" w:rsidP="003709C0">
      <w:pPr>
        <w:jc w:val="both"/>
        <w:rPr>
          <w:color w:val="FF0000"/>
          <w:sz w:val="24"/>
          <w:szCs w:val="24"/>
        </w:rPr>
      </w:pPr>
    </w:p>
    <w:p w:rsidR="0082733E" w:rsidRPr="00A27CE0" w:rsidRDefault="0082733E" w:rsidP="003709C0">
      <w:pPr>
        <w:jc w:val="both"/>
      </w:pPr>
    </w:p>
    <w:p w:rsidR="00D93314" w:rsidRPr="00A27CE0" w:rsidRDefault="00B46259" w:rsidP="000643CC">
      <w:pPr>
        <w:pStyle w:val="Brezrazmikov"/>
      </w:pPr>
      <w:r w:rsidRPr="00A27CE0">
        <w:t>6.</w:t>
      </w:r>
      <w:r w:rsidRPr="00A27CE0">
        <w:rPr>
          <w:rStyle w:val="BrezrazmikovZnak"/>
          <w:i/>
        </w:rPr>
        <w:t xml:space="preserve">4 </w:t>
      </w:r>
      <w:r w:rsidR="003471C2" w:rsidRPr="00A27CE0">
        <w:t>Urniki dela strokovnih delavk vrtca in časovna razporeditev dela</w:t>
      </w:r>
    </w:p>
    <w:p w:rsidR="003471C2" w:rsidRPr="00A27CE0" w:rsidRDefault="003471C2" w:rsidP="003471C2"/>
    <w:p w:rsidR="00C61AE8" w:rsidRPr="00BB4DB1" w:rsidRDefault="0035360F" w:rsidP="003709C0">
      <w:pPr>
        <w:jc w:val="both"/>
        <w:rPr>
          <w:sz w:val="24"/>
          <w:szCs w:val="24"/>
        </w:rPr>
      </w:pPr>
      <w:r w:rsidRPr="00BB4DB1">
        <w:rPr>
          <w:sz w:val="24"/>
          <w:szCs w:val="24"/>
        </w:rPr>
        <w:t>Vzgojiteljice delajo 6 ur neposredno pri otrocih, 2 uri pa opravljajo skladno z zakonom drugo delo izven oddelka (priprava na delo, izobraževanje, sodelovanje s starši, z drugimi delavci v vrtcu, z zunanjimi sodelavci ipd.). Vzgojiteljica in pomočnica vzg. prilagajata delovni čas tako, da je zagotovljena sočasnost v oddelku takrat,</w:t>
      </w:r>
      <w:r w:rsidR="0082733E" w:rsidRPr="00BB4DB1">
        <w:rPr>
          <w:sz w:val="24"/>
          <w:szCs w:val="24"/>
        </w:rPr>
        <w:t xml:space="preserve"> ko je prisotna večina otrok in </w:t>
      </w:r>
      <w:r w:rsidRPr="00BB4DB1">
        <w:rPr>
          <w:sz w:val="24"/>
          <w:szCs w:val="24"/>
        </w:rPr>
        <w:t>vplivata na enakomerno razpršitev vzgojnih aktivnosti preko celega dne in v skladu z zakonodajo.</w:t>
      </w:r>
    </w:p>
    <w:p w:rsidR="00C61AE8" w:rsidRPr="00BB4DB1" w:rsidRDefault="00C61AE8" w:rsidP="003709C0">
      <w:pPr>
        <w:jc w:val="both"/>
        <w:rPr>
          <w:sz w:val="24"/>
          <w:szCs w:val="24"/>
        </w:rPr>
      </w:pPr>
    </w:p>
    <w:p w:rsidR="00C61AE8" w:rsidRPr="00BB4DB1" w:rsidRDefault="0035360F" w:rsidP="003709C0">
      <w:pPr>
        <w:jc w:val="both"/>
        <w:rPr>
          <w:sz w:val="24"/>
          <w:szCs w:val="24"/>
        </w:rPr>
      </w:pPr>
      <w:r w:rsidRPr="00BB4DB1">
        <w:rPr>
          <w:sz w:val="24"/>
          <w:szCs w:val="24"/>
        </w:rPr>
        <w:t>Pomočnice vzgojiteljic delajo 7 ur neposredno pri otrocih, ½ ure opravljajo drugo z vzgojnim delom povezano delo (urejanje igralnic, p</w:t>
      </w:r>
      <w:r w:rsidR="006F1435" w:rsidRPr="00BB4DB1">
        <w:rPr>
          <w:sz w:val="24"/>
          <w:szCs w:val="24"/>
        </w:rPr>
        <w:t xml:space="preserve">riprava didaktičnih pripomočkov </w:t>
      </w:r>
      <w:r w:rsidRPr="00BB4DB1">
        <w:rPr>
          <w:sz w:val="24"/>
          <w:szCs w:val="24"/>
        </w:rPr>
        <w:t>…)</w:t>
      </w:r>
      <w:r w:rsidR="006026C7">
        <w:rPr>
          <w:sz w:val="24"/>
          <w:szCs w:val="24"/>
        </w:rPr>
        <w:t>,</w:t>
      </w:r>
      <w:r w:rsidRPr="00BB4DB1">
        <w:rPr>
          <w:sz w:val="24"/>
          <w:szCs w:val="24"/>
        </w:rPr>
        <w:t xml:space="preserve"> ½ ure pa je namenjeno sodelovanju z vzgojiteljico pri načrtovanju dela, izobraževanju, sodelovanju s starši</w:t>
      </w:r>
      <w:r w:rsidR="00E324E2">
        <w:rPr>
          <w:sz w:val="24"/>
          <w:szCs w:val="24"/>
        </w:rPr>
        <w:t xml:space="preserve"> (skupaj 7,45 min.)</w:t>
      </w:r>
    </w:p>
    <w:p w:rsidR="00C61AE8" w:rsidRPr="00BB4DB1" w:rsidRDefault="00C61AE8" w:rsidP="003709C0">
      <w:pPr>
        <w:jc w:val="both"/>
        <w:rPr>
          <w:sz w:val="24"/>
          <w:szCs w:val="24"/>
        </w:rPr>
      </w:pPr>
    </w:p>
    <w:p w:rsidR="00C61AE8" w:rsidRDefault="0035360F" w:rsidP="003709C0">
      <w:pPr>
        <w:jc w:val="both"/>
        <w:rPr>
          <w:sz w:val="24"/>
          <w:szCs w:val="24"/>
        </w:rPr>
      </w:pPr>
      <w:r w:rsidRPr="00BB4DB1">
        <w:rPr>
          <w:sz w:val="24"/>
          <w:szCs w:val="24"/>
        </w:rPr>
        <w:t xml:space="preserve">Tedenska razporeditev delovnega časa je priloga Letnemu delovnemu načrtu vrtca. </w:t>
      </w:r>
      <w:r w:rsidR="0082733E" w:rsidRPr="00BB4DB1">
        <w:rPr>
          <w:sz w:val="24"/>
          <w:szCs w:val="24"/>
        </w:rPr>
        <w:t>V primeru bolniške odsotnosti ali druge po</w:t>
      </w:r>
      <w:r w:rsidR="006F1435" w:rsidRPr="00BB4DB1">
        <w:rPr>
          <w:sz w:val="24"/>
          <w:szCs w:val="24"/>
        </w:rPr>
        <w:t>trebe po zagotavljanju programa</w:t>
      </w:r>
      <w:r w:rsidR="0082733E" w:rsidRPr="00BB4DB1">
        <w:rPr>
          <w:sz w:val="24"/>
          <w:szCs w:val="24"/>
        </w:rPr>
        <w:t xml:space="preserve"> se delovni čas strokovnih delavcev uskladi in spremeni v skladu s potrebami.</w:t>
      </w:r>
    </w:p>
    <w:p w:rsidR="00E715EB" w:rsidRPr="00E715EB" w:rsidRDefault="00E715EB" w:rsidP="00E715EB">
      <w:pPr>
        <w:rPr>
          <w:rFonts w:eastAsiaTheme="minorHAnsi"/>
          <w:color w:val="auto"/>
          <w:sz w:val="24"/>
          <w:szCs w:val="24"/>
          <w:lang w:eastAsia="en-US"/>
        </w:rPr>
      </w:pPr>
      <w:r w:rsidRPr="00E715EB">
        <w:rPr>
          <w:rFonts w:eastAsiaTheme="minorHAnsi"/>
          <w:color w:val="auto"/>
          <w:sz w:val="24"/>
          <w:szCs w:val="24"/>
          <w:lang w:eastAsia="en-US"/>
        </w:rPr>
        <w:t>V skladu s KOLEKTIVNO POGODBO</w:t>
      </w:r>
      <w:r>
        <w:rPr>
          <w:rFonts w:eastAsiaTheme="minorHAnsi"/>
          <w:color w:val="auto"/>
          <w:sz w:val="24"/>
          <w:szCs w:val="24"/>
          <w:lang w:eastAsia="en-US"/>
        </w:rPr>
        <w:t xml:space="preserve"> </w:t>
      </w:r>
      <w:r w:rsidRPr="00E715EB">
        <w:rPr>
          <w:rFonts w:eastAsiaTheme="minorHAnsi"/>
          <w:color w:val="auto"/>
          <w:sz w:val="24"/>
          <w:szCs w:val="24"/>
          <w:lang w:eastAsia="en-US"/>
        </w:rPr>
        <w:t>za dejavnost vzgoje in izobraževanja v Republiki Sloveniji – 62. členom (19. Varstvo starejših delavcev):</w:t>
      </w:r>
    </w:p>
    <w:p w:rsidR="00E715EB" w:rsidRPr="00E715EB" w:rsidRDefault="00E715EB" w:rsidP="00E715EB">
      <w:pPr>
        <w:rPr>
          <w:rFonts w:eastAsiaTheme="minorHAnsi"/>
          <w:color w:val="auto"/>
          <w:sz w:val="24"/>
          <w:szCs w:val="24"/>
          <w:lang w:eastAsia="en-US"/>
        </w:rPr>
      </w:pPr>
      <w:r w:rsidRPr="00E715EB">
        <w:rPr>
          <w:rFonts w:eastAsiaTheme="minorHAnsi"/>
          <w:color w:val="auto"/>
          <w:sz w:val="24"/>
          <w:szCs w:val="24"/>
          <w:lang w:eastAsia="en-US"/>
        </w:rPr>
        <w:t xml:space="preserve">Pedagoškemu delavcu s 35 leti delovne dobe oziroma pedagoški delavki s 30 leti delovne dobe v vzgoji in izobraževanju se učna obveznost, vzgojno delo ali delovno usposabljanje </w:t>
      </w:r>
      <w:r w:rsidRPr="00E715EB">
        <w:rPr>
          <w:rFonts w:eastAsiaTheme="minorHAnsi"/>
          <w:color w:val="auto"/>
          <w:sz w:val="24"/>
          <w:szCs w:val="24"/>
          <w:lang w:eastAsia="en-US"/>
        </w:rPr>
        <w:lastRenderedPageBreak/>
        <w:t xml:space="preserve">zmanjša za dve uri. </w:t>
      </w:r>
      <w:r>
        <w:rPr>
          <w:rFonts w:eastAsiaTheme="minorHAnsi"/>
          <w:color w:val="auto"/>
          <w:sz w:val="24"/>
          <w:szCs w:val="24"/>
          <w:lang w:eastAsia="en-US"/>
        </w:rPr>
        <w:t>Pri nas je ena strokovna delavka opravičena in opravlja dela in naloge izven oddelka po načrtu.</w:t>
      </w:r>
    </w:p>
    <w:p w:rsidR="00E715EB" w:rsidRPr="00BB4DB1" w:rsidRDefault="00E715EB" w:rsidP="003709C0">
      <w:pPr>
        <w:jc w:val="both"/>
        <w:rPr>
          <w:sz w:val="24"/>
          <w:szCs w:val="24"/>
        </w:rPr>
      </w:pPr>
    </w:p>
    <w:p w:rsidR="002743E1" w:rsidRPr="00BB4DB1" w:rsidRDefault="002743E1" w:rsidP="003709C0">
      <w:pPr>
        <w:jc w:val="both"/>
        <w:rPr>
          <w:sz w:val="24"/>
          <w:szCs w:val="24"/>
        </w:rPr>
      </w:pPr>
    </w:p>
    <w:p w:rsidR="00747BBD" w:rsidRPr="00A27CE0" w:rsidRDefault="00747BBD" w:rsidP="00263DA9">
      <w:pPr>
        <w:pStyle w:val="Naslov1"/>
      </w:pPr>
      <w:bookmarkStart w:id="12" w:name="_Toc51316195"/>
      <w:r w:rsidRPr="00A27CE0">
        <w:t>VPIS OTROK V VRTEC</w:t>
      </w:r>
      <w:bookmarkEnd w:id="12"/>
    </w:p>
    <w:p w:rsidR="0047643F" w:rsidRPr="00A27CE0" w:rsidRDefault="0047643F" w:rsidP="003709C0">
      <w:pPr>
        <w:jc w:val="both"/>
      </w:pPr>
    </w:p>
    <w:p w:rsidR="0047643F" w:rsidRPr="00A27CE0" w:rsidRDefault="0047643F" w:rsidP="0047643F">
      <w:pPr>
        <w:jc w:val="both"/>
        <w:rPr>
          <w:sz w:val="24"/>
          <w:szCs w:val="24"/>
        </w:rPr>
      </w:pPr>
      <w:r w:rsidRPr="00A27CE0">
        <w:rPr>
          <w:sz w:val="24"/>
          <w:szCs w:val="24"/>
        </w:rPr>
        <w:t xml:space="preserve">Vpis otrok za novo šolsko leto bo potekal v  skladu </w:t>
      </w:r>
      <w:r w:rsidR="006026C7">
        <w:rPr>
          <w:sz w:val="24"/>
          <w:szCs w:val="24"/>
        </w:rPr>
        <w:t>s</w:t>
      </w:r>
      <w:r w:rsidRPr="00A27CE0">
        <w:rPr>
          <w:sz w:val="24"/>
          <w:szCs w:val="24"/>
        </w:rPr>
        <w:t xml:space="preserve"> skupnim razpisom Občine Brežice. Otroke sprejemamo glede na prosta mesta in kriterije Pravilnika za sprejem otrok v vrtce. </w:t>
      </w:r>
    </w:p>
    <w:p w:rsidR="0047643F" w:rsidRPr="00A27CE0" w:rsidRDefault="0047643F" w:rsidP="0047643F">
      <w:pPr>
        <w:jc w:val="both"/>
        <w:rPr>
          <w:sz w:val="24"/>
          <w:szCs w:val="24"/>
        </w:rPr>
      </w:pPr>
      <w:r w:rsidRPr="00A27CE0">
        <w:rPr>
          <w:sz w:val="24"/>
          <w:szCs w:val="24"/>
        </w:rPr>
        <w:t>Redni vpis otrok v vrtec se izvede v mesecu marcu za naslednje šo</w:t>
      </w:r>
      <w:r w:rsidR="000A15AA" w:rsidRPr="00A27CE0">
        <w:rPr>
          <w:sz w:val="24"/>
          <w:szCs w:val="24"/>
        </w:rPr>
        <w:t xml:space="preserve">lsko leto. Razpis za vpis otrok </w:t>
      </w:r>
      <w:r w:rsidRPr="00A27CE0">
        <w:rPr>
          <w:sz w:val="24"/>
          <w:szCs w:val="24"/>
        </w:rPr>
        <w:t>in zaključek vpisa se objavi v občinskem glasilu in drugih sredstvih javnega obveščanja.</w:t>
      </w:r>
    </w:p>
    <w:p w:rsidR="0047643F" w:rsidRPr="00A27CE0" w:rsidRDefault="0047643F" w:rsidP="0047643F">
      <w:pPr>
        <w:jc w:val="both"/>
        <w:rPr>
          <w:sz w:val="24"/>
          <w:szCs w:val="24"/>
        </w:rPr>
      </w:pPr>
      <w:r w:rsidRPr="00A27CE0">
        <w:rPr>
          <w:sz w:val="24"/>
          <w:szCs w:val="24"/>
        </w:rPr>
        <w:t>Prošnja za sprejem otroka v vrtec se izvede na posebnem obrazcu, ki ga lahko interesenti</w:t>
      </w:r>
    </w:p>
    <w:p w:rsidR="0047643F" w:rsidRPr="00A27CE0" w:rsidRDefault="0047643F" w:rsidP="0047643F">
      <w:pPr>
        <w:jc w:val="both"/>
        <w:rPr>
          <w:sz w:val="24"/>
          <w:szCs w:val="24"/>
        </w:rPr>
      </w:pPr>
      <w:r w:rsidRPr="00A27CE0">
        <w:rPr>
          <w:sz w:val="24"/>
          <w:szCs w:val="24"/>
        </w:rPr>
        <w:t>brezplačno prejmejo v vrtcu oz. je dostopen na spletni strani vrtca.</w:t>
      </w:r>
    </w:p>
    <w:p w:rsidR="00C61AE8" w:rsidRPr="00A27CE0" w:rsidRDefault="0035360F" w:rsidP="003709C0">
      <w:pPr>
        <w:jc w:val="both"/>
        <w:rPr>
          <w:sz w:val="24"/>
          <w:szCs w:val="24"/>
        </w:rPr>
      </w:pPr>
      <w:r w:rsidRPr="00A27CE0">
        <w:rPr>
          <w:sz w:val="24"/>
          <w:szCs w:val="24"/>
        </w:rPr>
        <w:t>Predšolsko vzgojo izvajamo v dnevnem programu, ki traja od 6 do 9 ur.</w:t>
      </w:r>
    </w:p>
    <w:p w:rsidR="00DA3C71" w:rsidRPr="00A27CE0" w:rsidRDefault="00DA3C71" w:rsidP="003709C0">
      <w:pPr>
        <w:jc w:val="both"/>
        <w:rPr>
          <w:sz w:val="24"/>
          <w:szCs w:val="24"/>
        </w:rPr>
      </w:pPr>
    </w:p>
    <w:p w:rsidR="00B63632" w:rsidRPr="00A27CE0" w:rsidRDefault="0035360F" w:rsidP="003709C0">
      <w:pPr>
        <w:jc w:val="both"/>
        <w:rPr>
          <w:sz w:val="24"/>
          <w:szCs w:val="24"/>
        </w:rPr>
      </w:pPr>
      <w:r w:rsidRPr="00A27CE0">
        <w:rPr>
          <w:sz w:val="24"/>
          <w:szCs w:val="24"/>
        </w:rPr>
        <w:t>V vrtec sprejemamo tudi med letom</w:t>
      </w:r>
      <w:r w:rsidR="006F1435" w:rsidRPr="00A27CE0">
        <w:rPr>
          <w:sz w:val="24"/>
          <w:szCs w:val="24"/>
        </w:rPr>
        <w:t>,</w:t>
      </w:r>
      <w:r w:rsidRPr="00A27CE0">
        <w:rPr>
          <w:sz w:val="24"/>
          <w:szCs w:val="24"/>
        </w:rPr>
        <w:t xml:space="preserve"> v kolikor imamo prosta mesta.</w:t>
      </w:r>
    </w:p>
    <w:p w:rsidR="00C61AE8" w:rsidRPr="00A27CE0" w:rsidRDefault="0035360F" w:rsidP="003709C0">
      <w:pPr>
        <w:jc w:val="both"/>
        <w:rPr>
          <w:sz w:val="24"/>
          <w:szCs w:val="24"/>
        </w:rPr>
      </w:pPr>
      <w:r w:rsidRPr="00A27CE0">
        <w:rPr>
          <w:sz w:val="24"/>
          <w:szCs w:val="24"/>
        </w:rPr>
        <w:t>Dnevni program</w:t>
      </w:r>
      <w:r w:rsidR="00B63632" w:rsidRPr="00A27CE0">
        <w:rPr>
          <w:sz w:val="24"/>
          <w:szCs w:val="24"/>
        </w:rPr>
        <w:t>:</w:t>
      </w:r>
      <w:r w:rsidRPr="00A27CE0">
        <w:rPr>
          <w:sz w:val="24"/>
          <w:szCs w:val="24"/>
        </w:rPr>
        <w:t xml:space="preserve"> V dnevni program vključujemo otroke od </w:t>
      </w:r>
      <w:r w:rsidR="00B82EDF" w:rsidRPr="00A27CE0">
        <w:rPr>
          <w:sz w:val="24"/>
          <w:szCs w:val="24"/>
        </w:rPr>
        <w:t>11 mesecev</w:t>
      </w:r>
      <w:r w:rsidRPr="00A27CE0">
        <w:rPr>
          <w:sz w:val="24"/>
          <w:szCs w:val="24"/>
        </w:rPr>
        <w:t xml:space="preserve"> starosti do vstopa v šolo, katerih starši so zaposleni ali potrebujejo dnevni program vzgoje iz drugih utemeljenih razlogov. </w:t>
      </w:r>
    </w:p>
    <w:p w:rsidR="0047643F" w:rsidRPr="00A27CE0" w:rsidRDefault="0047643F" w:rsidP="0047643F">
      <w:pPr>
        <w:jc w:val="both"/>
        <w:rPr>
          <w:sz w:val="24"/>
          <w:szCs w:val="24"/>
        </w:rPr>
      </w:pPr>
      <w:r w:rsidRPr="00A27CE0">
        <w:rPr>
          <w:sz w:val="24"/>
          <w:szCs w:val="24"/>
        </w:rPr>
        <w:t xml:space="preserve">Izpis iz vrtca je na željo staršev mogoč vse leto. V primeru izpisa </w:t>
      </w:r>
      <w:r w:rsidR="000A15AA" w:rsidRPr="00A27CE0">
        <w:rPr>
          <w:sz w:val="24"/>
          <w:szCs w:val="24"/>
        </w:rPr>
        <w:t xml:space="preserve">oba starša izpolnita ustrezen </w:t>
      </w:r>
      <w:r w:rsidRPr="00A27CE0">
        <w:rPr>
          <w:sz w:val="24"/>
          <w:szCs w:val="24"/>
        </w:rPr>
        <w:t xml:space="preserve">obrazec </w:t>
      </w:r>
      <w:r w:rsidR="000A16BA">
        <w:rPr>
          <w:sz w:val="24"/>
          <w:szCs w:val="24"/>
        </w:rPr>
        <w:t>do 20.</w:t>
      </w:r>
      <w:r w:rsidRPr="00A27CE0">
        <w:rPr>
          <w:sz w:val="24"/>
          <w:szCs w:val="24"/>
        </w:rPr>
        <w:t xml:space="preserve"> </w:t>
      </w:r>
      <w:r w:rsidR="006026C7">
        <w:rPr>
          <w:sz w:val="24"/>
          <w:szCs w:val="24"/>
        </w:rPr>
        <w:t>v</w:t>
      </w:r>
      <w:r w:rsidR="000A16BA">
        <w:rPr>
          <w:sz w:val="24"/>
          <w:szCs w:val="24"/>
        </w:rPr>
        <w:t xml:space="preserve"> mesecu za prihodnji mesec</w:t>
      </w:r>
      <w:r w:rsidRPr="00A27CE0">
        <w:rPr>
          <w:sz w:val="24"/>
          <w:szCs w:val="24"/>
        </w:rPr>
        <w:t>. Starši dobijo izpis</w:t>
      </w:r>
      <w:r w:rsidR="000A15AA" w:rsidRPr="00A27CE0">
        <w:rPr>
          <w:sz w:val="24"/>
          <w:szCs w:val="24"/>
        </w:rPr>
        <w:t xml:space="preserve">nico pri otrokovi vzgojiteljici </w:t>
      </w:r>
      <w:r w:rsidRPr="00A27CE0">
        <w:rPr>
          <w:sz w:val="24"/>
          <w:szCs w:val="24"/>
        </w:rPr>
        <w:t>ali na spletni strani vrtca.</w:t>
      </w:r>
    </w:p>
    <w:p w:rsidR="0047643F" w:rsidRPr="00A27CE0" w:rsidRDefault="0047643F" w:rsidP="0047643F">
      <w:pPr>
        <w:jc w:val="both"/>
        <w:rPr>
          <w:sz w:val="24"/>
          <w:szCs w:val="24"/>
        </w:rPr>
      </w:pPr>
      <w:r w:rsidRPr="00A27CE0">
        <w:rPr>
          <w:sz w:val="24"/>
          <w:szCs w:val="24"/>
        </w:rPr>
        <w:t>Če želijo starši izpisanega otroka ponovno vključiti v vrtec, morajo oddati novo vlogo za vpis</w:t>
      </w:r>
    </w:p>
    <w:p w:rsidR="0047643F" w:rsidRPr="00A27CE0" w:rsidRDefault="0047643F" w:rsidP="0047643F">
      <w:pPr>
        <w:jc w:val="both"/>
        <w:rPr>
          <w:sz w:val="24"/>
          <w:szCs w:val="24"/>
        </w:rPr>
      </w:pPr>
      <w:r w:rsidRPr="00A27CE0">
        <w:rPr>
          <w:sz w:val="24"/>
          <w:szCs w:val="24"/>
        </w:rPr>
        <w:t>otroka v vrtec.</w:t>
      </w:r>
    </w:p>
    <w:p w:rsidR="00C61AE8" w:rsidRPr="00A27CE0" w:rsidRDefault="00C61AE8" w:rsidP="003709C0">
      <w:pPr>
        <w:jc w:val="both"/>
        <w:rPr>
          <w:sz w:val="24"/>
          <w:szCs w:val="24"/>
        </w:rPr>
      </w:pPr>
    </w:p>
    <w:p w:rsidR="00C61AE8" w:rsidRPr="00A27CE0" w:rsidRDefault="00747BBD" w:rsidP="003709C0">
      <w:pPr>
        <w:jc w:val="both"/>
        <w:rPr>
          <w:sz w:val="24"/>
          <w:szCs w:val="24"/>
        </w:rPr>
      </w:pPr>
      <w:r w:rsidRPr="00A27CE0">
        <w:rPr>
          <w:sz w:val="24"/>
          <w:szCs w:val="24"/>
        </w:rPr>
        <w:t xml:space="preserve">Ceno vrtca sprejme in usklajuje ustanovitelj. Starši imajo pravico do vložitve vloge za znižanje plačila vrtca na pristojnem CSD. </w:t>
      </w:r>
    </w:p>
    <w:p w:rsidR="00FD3F35" w:rsidRPr="00A27CE0" w:rsidRDefault="00FD3F35" w:rsidP="00FD3F35">
      <w:pPr>
        <w:spacing w:line="240" w:lineRule="auto"/>
        <w:ind w:right="-34"/>
        <w:jc w:val="both"/>
        <w:rPr>
          <w:rFonts w:eastAsia="Times New Roman"/>
          <w:bCs/>
          <w:color w:val="auto"/>
          <w:sz w:val="24"/>
          <w:szCs w:val="24"/>
        </w:rPr>
      </w:pPr>
      <w:r w:rsidRPr="00A27CE0">
        <w:rPr>
          <w:rFonts w:eastAsia="Times New Roman"/>
          <w:bCs/>
          <w:color w:val="auto"/>
          <w:sz w:val="24"/>
          <w:szCs w:val="24"/>
        </w:rPr>
        <w:t>Vpi</w:t>
      </w:r>
      <w:r w:rsidR="000A15AA" w:rsidRPr="00A27CE0">
        <w:rPr>
          <w:rFonts w:eastAsia="Times New Roman"/>
          <w:bCs/>
          <w:color w:val="auto"/>
          <w:sz w:val="24"/>
          <w:szCs w:val="24"/>
        </w:rPr>
        <w:t>s z</w:t>
      </w:r>
      <w:r w:rsidR="00A9740A">
        <w:rPr>
          <w:rFonts w:eastAsia="Times New Roman"/>
          <w:bCs/>
          <w:color w:val="auto"/>
          <w:sz w:val="24"/>
          <w:szCs w:val="24"/>
        </w:rPr>
        <w:t xml:space="preserve">a novince za šolsko leto 2020/21 smo izvedli v marcu tokrat nekoliko drugače. Namreč, zaradi epidemije in dela od doma smo prijave za vpis otrok sprejemali po e – pošti. S starši smo tako komunicirali po telefonu ali po spletni pošti, </w:t>
      </w:r>
      <w:r w:rsidRPr="00A27CE0">
        <w:rPr>
          <w:rFonts w:eastAsia="Times New Roman"/>
          <w:bCs/>
          <w:color w:val="auto"/>
          <w:sz w:val="24"/>
          <w:szCs w:val="24"/>
        </w:rPr>
        <w:t xml:space="preserve"> </w:t>
      </w:r>
    </w:p>
    <w:p w:rsidR="00FD3F35" w:rsidRPr="00A27CE0" w:rsidRDefault="00FD3F35" w:rsidP="00FD3F35">
      <w:pPr>
        <w:spacing w:line="240" w:lineRule="auto"/>
        <w:ind w:right="-34"/>
        <w:jc w:val="both"/>
        <w:rPr>
          <w:rFonts w:eastAsia="Times New Roman"/>
          <w:bCs/>
          <w:i/>
          <w:color w:val="auto"/>
          <w:sz w:val="24"/>
          <w:szCs w:val="24"/>
          <w:highlight w:val="yellow"/>
        </w:rPr>
      </w:pPr>
    </w:p>
    <w:p w:rsidR="00AF391A" w:rsidRPr="00A27CE0" w:rsidRDefault="00AF391A" w:rsidP="00FD3F35">
      <w:pPr>
        <w:spacing w:line="240" w:lineRule="auto"/>
        <w:ind w:right="-34"/>
        <w:rPr>
          <w:rFonts w:eastAsia="Times New Roman"/>
          <w:bCs/>
          <w:i/>
          <w:color w:val="auto"/>
          <w:sz w:val="24"/>
          <w:szCs w:val="24"/>
        </w:rPr>
      </w:pPr>
    </w:p>
    <w:p w:rsidR="00FD3F35" w:rsidRPr="00A27CE0" w:rsidRDefault="00FD3F35" w:rsidP="003709C0">
      <w:pPr>
        <w:jc w:val="both"/>
      </w:pPr>
    </w:p>
    <w:p w:rsidR="00FD3F35" w:rsidRPr="00A27CE0" w:rsidRDefault="00FD3F35" w:rsidP="00FD3F35">
      <w:pPr>
        <w:spacing w:line="240" w:lineRule="auto"/>
        <w:rPr>
          <w:rStyle w:val="Naslov9Znak"/>
        </w:rPr>
      </w:pPr>
      <w:bookmarkStart w:id="13" w:name="_Toc430778602"/>
      <w:r w:rsidRPr="00A27CE0">
        <w:rPr>
          <w:rStyle w:val="Naslov9Znak"/>
        </w:rPr>
        <w:t xml:space="preserve">Tabela </w:t>
      </w:r>
      <w:r w:rsidR="000A16BA">
        <w:rPr>
          <w:rStyle w:val="Naslov9Znak"/>
        </w:rPr>
        <w:t>1</w:t>
      </w:r>
      <w:r w:rsidRPr="00A27CE0">
        <w:rPr>
          <w:rFonts w:eastAsia="Times New Roman"/>
          <w:b/>
          <w:bCs/>
          <w:i/>
          <w:color w:val="auto"/>
          <w:sz w:val="20"/>
          <w:szCs w:val="20"/>
        </w:rPr>
        <w:t xml:space="preserve">: </w:t>
      </w:r>
      <w:r w:rsidRPr="00A27CE0">
        <w:rPr>
          <w:rStyle w:val="Naslov9Znak"/>
        </w:rPr>
        <w:t>Število otrok po letniku rojstva</w:t>
      </w:r>
      <w:bookmarkEnd w:id="13"/>
      <w:r w:rsidR="006D42B7">
        <w:rPr>
          <w:rStyle w:val="Naslov9Znak"/>
        </w:rPr>
        <w:t xml:space="preserve"> na dan </w:t>
      </w:r>
      <w:r w:rsidR="00A9740A">
        <w:rPr>
          <w:rStyle w:val="Naslov9Znak"/>
        </w:rPr>
        <w:t>1. 9. 2020</w:t>
      </w:r>
    </w:p>
    <w:p w:rsidR="00FD3F35" w:rsidRPr="00A27CE0" w:rsidRDefault="00FD3F35" w:rsidP="00FD3F35">
      <w:pPr>
        <w:spacing w:line="240" w:lineRule="auto"/>
        <w:rPr>
          <w:rFonts w:eastAsia="Times New Roman"/>
          <w:b/>
          <w:bCs/>
          <w:i/>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5103"/>
        <w:gridCol w:w="969"/>
      </w:tblGrid>
      <w:tr w:rsidR="00FD3F35" w:rsidRPr="00A27CE0" w:rsidTr="00FA4A6C">
        <w:tc>
          <w:tcPr>
            <w:tcW w:w="3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D3F35" w:rsidRPr="00A27CE0" w:rsidRDefault="00FD3F35" w:rsidP="00FD3F35">
            <w:pPr>
              <w:spacing w:line="240" w:lineRule="auto"/>
              <w:ind w:left="17" w:right="-34"/>
              <w:rPr>
                <w:rFonts w:eastAsia="Times New Roman"/>
                <w:b/>
                <w:bCs/>
                <w:color w:val="auto"/>
                <w:sz w:val="24"/>
                <w:szCs w:val="24"/>
              </w:rPr>
            </w:pPr>
            <w:r w:rsidRPr="00A27CE0">
              <w:rPr>
                <w:rFonts w:eastAsia="Times New Roman"/>
                <w:b/>
                <w:bCs/>
                <w:color w:val="auto"/>
                <w:sz w:val="24"/>
                <w:szCs w:val="24"/>
              </w:rPr>
              <w:t xml:space="preserve">Starostno obdobje </w:t>
            </w:r>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D3F35" w:rsidRPr="00A27CE0" w:rsidRDefault="00FD3F35" w:rsidP="00FD3F35">
            <w:pPr>
              <w:spacing w:line="240" w:lineRule="auto"/>
              <w:ind w:right="-34"/>
              <w:jc w:val="center"/>
              <w:rPr>
                <w:rFonts w:eastAsia="Times New Roman"/>
                <w:b/>
                <w:bCs/>
                <w:color w:val="auto"/>
                <w:sz w:val="24"/>
                <w:szCs w:val="24"/>
              </w:rPr>
            </w:pPr>
            <w:r w:rsidRPr="00A27CE0">
              <w:rPr>
                <w:rFonts w:eastAsia="Times New Roman"/>
                <w:b/>
                <w:bCs/>
                <w:color w:val="auto"/>
                <w:sz w:val="24"/>
                <w:szCs w:val="24"/>
              </w:rPr>
              <w:t>Otroci rojeni leta</w:t>
            </w:r>
          </w:p>
        </w:tc>
        <w:tc>
          <w:tcPr>
            <w:tcW w:w="86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D3F35" w:rsidRPr="00A27CE0" w:rsidRDefault="00FD3F35" w:rsidP="00FD3F35">
            <w:pPr>
              <w:spacing w:line="240" w:lineRule="auto"/>
              <w:ind w:right="-34"/>
              <w:jc w:val="center"/>
              <w:rPr>
                <w:rFonts w:eastAsia="Times New Roman"/>
                <w:b/>
                <w:bCs/>
                <w:color w:val="auto"/>
                <w:sz w:val="24"/>
                <w:szCs w:val="24"/>
              </w:rPr>
            </w:pPr>
            <w:r w:rsidRPr="00A27CE0">
              <w:rPr>
                <w:rFonts w:eastAsia="Times New Roman"/>
                <w:b/>
                <w:bCs/>
                <w:color w:val="auto"/>
                <w:sz w:val="24"/>
                <w:szCs w:val="24"/>
              </w:rPr>
              <w:t>Število otrok</w:t>
            </w:r>
          </w:p>
        </w:tc>
      </w:tr>
      <w:tr w:rsidR="00FD3F35" w:rsidRPr="00A27CE0" w:rsidTr="0020310E">
        <w:tc>
          <w:tcPr>
            <w:tcW w:w="3087" w:type="dxa"/>
            <w:tcBorders>
              <w:top w:val="single" w:sz="4" w:space="0" w:color="auto"/>
              <w:left w:val="single" w:sz="4" w:space="0" w:color="auto"/>
              <w:bottom w:val="single" w:sz="4" w:space="0" w:color="auto"/>
              <w:right w:val="single" w:sz="4" w:space="0" w:color="auto"/>
            </w:tcBorders>
            <w:shd w:val="clear" w:color="auto" w:fill="FFFF99"/>
            <w:hideMark/>
          </w:tcPr>
          <w:p w:rsidR="00FD3F35" w:rsidRPr="00A27CE0" w:rsidRDefault="00FD3F35" w:rsidP="00FD3F35">
            <w:pPr>
              <w:spacing w:line="240" w:lineRule="auto"/>
              <w:ind w:left="17" w:right="-34"/>
              <w:rPr>
                <w:rFonts w:eastAsia="Times New Roman"/>
                <w:b/>
                <w:bCs/>
                <w:color w:val="auto"/>
                <w:sz w:val="24"/>
                <w:szCs w:val="24"/>
              </w:rPr>
            </w:pPr>
            <w:r w:rsidRPr="00A27CE0">
              <w:rPr>
                <w:rFonts w:eastAsia="Times New Roman"/>
                <w:bCs/>
                <w:color w:val="auto"/>
                <w:sz w:val="24"/>
                <w:szCs w:val="24"/>
              </w:rPr>
              <w:t xml:space="preserve">1. starostno obdobje </w:t>
            </w:r>
          </w:p>
        </w:tc>
        <w:tc>
          <w:tcPr>
            <w:tcW w:w="5103" w:type="dxa"/>
            <w:tcBorders>
              <w:top w:val="single" w:sz="4" w:space="0" w:color="auto"/>
              <w:left w:val="single" w:sz="4" w:space="0" w:color="auto"/>
              <w:bottom w:val="single" w:sz="4" w:space="0" w:color="auto"/>
              <w:right w:val="single" w:sz="4" w:space="0" w:color="auto"/>
            </w:tcBorders>
            <w:shd w:val="clear" w:color="auto" w:fill="FFFF99"/>
            <w:hideMark/>
          </w:tcPr>
          <w:p w:rsidR="00FD3F35" w:rsidRPr="00A27CE0" w:rsidRDefault="00A6385F" w:rsidP="00DD790E">
            <w:pPr>
              <w:spacing w:line="240" w:lineRule="auto"/>
              <w:ind w:right="-34"/>
              <w:jc w:val="center"/>
              <w:rPr>
                <w:rFonts w:eastAsia="Times New Roman"/>
                <w:b/>
                <w:bCs/>
                <w:color w:val="auto"/>
                <w:sz w:val="24"/>
                <w:szCs w:val="24"/>
              </w:rPr>
            </w:pPr>
            <w:r w:rsidRPr="00A6385F">
              <w:rPr>
                <w:rFonts w:eastAsia="Times New Roman"/>
                <w:bCs/>
                <w:color w:val="auto"/>
                <w:sz w:val="24"/>
                <w:szCs w:val="24"/>
              </w:rPr>
              <w:t>letniki 2018</w:t>
            </w:r>
            <w:r w:rsidR="00DD790E">
              <w:rPr>
                <w:rFonts w:eastAsia="Times New Roman"/>
                <w:bCs/>
                <w:color w:val="auto"/>
                <w:sz w:val="24"/>
                <w:szCs w:val="24"/>
              </w:rPr>
              <w:t>, 2019, 2020</w:t>
            </w:r>
          </w:p>
        </w:tc>
        <w:tc>
          <w:tcPr>
            <w:tcW w:w="860" w:type="dxa"/>
            <w:tcBorders>
              <w:top w:val="single" w:sz="4" w:space="0" w:color="auto"/>
              <w:left w:val="single" w:sz="4" w:space="0" w:color="auto"/>
              <w:bottom w:val="single" w:sz="4" w:space="0" w:color="auto"/>
              <w:right w:val="single" w:sz="4" w:space="0" w:color="auto"/>
            </w:tcBorders>
            <w:shd w:val="clear" w:color="auto" w:fill="FFFF99"/>
            <w:hideMark/>
          </w:tcPr>
          <w:p w:rsidR="00FD3F35" w:rsidRPr="00A27CE0" w:rsidRDefault="006D42B7" w:rsidP="00DD790E">
            <w:pPr>
              <w:spacing w:line="240" w:lineRule="auto"/>
              <w:ind w:right="-34"/>
              <w:jc w:val="center"/>
              <w:rPr>
                <w:rFonts w:eastAsia="Times New Roman"/>
                <w:b/>
                <w:bCs/>
                <w:sz w:val="24"/>
                <w:szCs w:val="24"/>
              </w:rPr>
            </w:pPr>
            <w:r>
              <w:rPr>
                <w:rFonts w:eastAsia="Times New Roman"/>
                <w:b/>
                <w:bCs/>
                <w:sz w:val="24"/>
                <w:szCs w:val="24"/>
              </w:rPr>
              <w:t>1</w:t>
            </w:r>
            <w:r w:rsidR="00DD790E">
              <w:rPr>
                <w:rFonts w:eastAsia="Times New Roman"/>
                <w:b/>
                <w:bCs/>
                <w:sz w:val="24"/>
                <w:szCs w:val="24"/>
              </w:rPr>
              <w:t>2</w:t>
            </w:r>
          </w:p>
        </w:tc>
      </w:tr>
      <w:tr w:rsidR="00FD3F35" w:rsidRPr="00A27CE0" w:rsidTr="00BE0AA2">
        <w:tc>
          <w:tcPr>
            <w:tcW w:w="3087" w:type="dxa"/>
            <w:tcBorders>
              <w:top w:val="single" w:sz="4" w:space="0" w:color="auto"/>
              <w:left w:val="single" w:sz="4" w:space="0" w:color="auto"/>
              <w:bottom w:val="single" w:sz="4" w:space="0" w:color="auto"/>
              <w:right w:val="single" w:sz="4" w:space="0" w:color="auto"/>
            </w:tcBorders>
            <w:shd w:val="clear" w:color="auto" w:fill="00FF99"/>
            <w:hideMark/>
          </w:tcPr>
          <w:p w:rsidR="00FD3F35" w:rsidRPr="00A27CE0" w:rsidRDefault="00FD3F35" w:rsidP="00FD3F35">
            <w:pPr>
              <w:spacing w:line="240" w:lineRule="auto"/>
              <w:ind w:left="17" w:right="-34"/>
              <w:rPr>
                <w:rFonts w:eastAsia="Times New Roman"/>
                <w:bCs/>
                <w:color w:val="auto"/>
                <w:sz w:val="24"/>
                <w:szCs w:val="24"/>
              </w:rPr>
            </w:pPr>
            <w:r w:rsidRPr="00A27CE0">
              <w:rPr>
                <w:rFonts w:eastAsia="Times New Roman"/>
                <w:bCs/>
                <w:color w:val="auto"/>
                <w:sz w:val="24"/>
                <w:szCs w:val="24"/>
              </w:rPr>
              <w:t>2. starostno obdobje</w:t>
            </w:r>
          </w:p>
        </w:tc>
        <w:tc>
          <w:tcPr>
            <w:tcW w:w="5103" w:type="dxa"/>
            <w:tcBorders>
              <w:top w:val="single" w:sz="4" w:space="0" w:color="auto"/>
              <w:left w:val="single" w:sz="4" w:space="0" w:color="auto"/>
              <w:bottom w:val="single" w:sz="4" w:space="0" w:color="auto"/>
              <w:right w:val="single" w:sz="4" w:space="0" w:color="auto"/>
            </w:tcBorders>
            <w:shd w:val="clear" w:color="auto" w:fill="00FF99"/>
            <w:hideMark/>
          </w:tcPr>
          <w:p w:rsidR="00FD3F35" w:rsidRPr="00A27CE0" w:rsidRDefault="00FD3F35" w:rsidP="00DD790E">
            <w:pPr>
              <w:spacing w:line="240" w:lineRule="auto"/>
              <w:ind w:right="-34"/>
              <w:jc w:val="center"/>
              <w:rPr>
                <w:rFonts w:eastAsia="Times New Roman"/>
                <w:b/>
                <w:bCs/>
                <w:color w:val="auto"/>
                <w:sz w:val="24"/>
                <w:szCs w:val="24"/>
              </w:rPr>
            </w:pPr>
            <w:r w:rsidRPr="00A27CE0">
              <w:rPr>
                <w:rFonts w:eastAsia="Times New Roman"/>
                <w:bCs/>
                <w:color w:val="auto"/>
                <w:sz w:val="24"/>
                <w:szCs w:val="24"/>
              </w:rPr>
              <w:t>letniki 2014</w:t>
            </w:r>
            <w:r w:rsidR="00DD790E">
              <w:rPr>
                <w:rFonts w:eastAsia="Times New Roman"/>
                <w:bCs/>
                <w:color w:val="auto"/>
                <w:sz w:val="24"/>
                <w:szCs w:val="24"/>
              </w:rPr>
              <w:t>, 2015, 2016, 2017</w:t>
            </w:r>
          </w:p>
        </w:tc>
        <w:tc>
          <w:tcPr>
            <w:tcW w:w="860" w:type="dxa"/>
            <w:tcBorders>
              <w:top w:val="single" w:sz="4" w:space="0" w:color="auto"/>
              <w:left w:val="single" w:sz="4" w:space="0" w:color="auto"/>
              <w:bottom w:val="single" w:sz="4" w:space="0" w:color="auto"/>
              <w:right w:val="single" w:sz="4" w:space="0" w:color="auto"/>
            </w:tcBorders>
            <w:shd w:val="clear" w:color="auto" w:fill="00FF99"/>
            <w:hideMark/>
          </w:tcPr>
          <w:p w:rsidR="00FD3F35" w:rsidRPr="00A27CE0" w:rsidRDefault="00DD790E" w:rsidP="00A6385F">
            <w:pPr>
              <w:spacing w:line="240" w:lineRule="auto"/>
              <w:ind w:right="-34"/>
              <w:jc w:val="center"/>
              <w:rPr>
                <w:rFonts w:eastAsia="Times New Roman"/>
                <w:b/>
                <w:bCs/>
                <w:sz w:val="24"/>
                <w:szCs w:val="24"/>
              </w:rPr>
            </w:pPr>
            <w:r>
              <w:rPr>
                <w:rFonts w:eastAsia="Times New Roman"/>
                <w:b/>
                <w:bCs/>
                <w:sz w:val="24"/>
                <w:szCs w:val="24"/>
              </w:rPr>
              <w:t>16</w:t>
            </w:r>
          </w:p>
        </w:tc>
      </w:tr>
      <w:tr w:rsidR="00FD3F35" w:rsidRPr="00A27CE0" w:rsidTr="00BE0AA2">
        <w:tc>
          <w:tcPr>
            <w:tcW w:w="8190"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FD3F35" w:rsidRPr="00A27CE0" w:rsidRDefault="00FD3F35" w:rsidP="00FA4A6C">
            <w:pPr>
              <w:shd w:val="clear" w:color="auto" w:fill="FFFFFF" w:themeFill="background1"/>
              <w:spacing w:line="240" w:lineRule="auto"/>
              <w:ind w:right="-34"/>
              <w:rPr>
                <w:rFonts w:eastAsia="Times New Roman"/>
                <w:b/>
                <w:bCs/>
                <w:color w:val="auto"/>
                <w:sz w:val="24"/>
                <w:szCs w:val="24"/>
              </w:rPr>
            </w:pPr>
            <w:r w:rsidRPr="00A27CE0">
              <w:rPr>
                <w:rFonts w:eastAsia="Times New Roman"/>
                <w:b/>
                <w:bCs/>
                <w:color w:val="auto"/>
                <w:sz w:val="24"/>
                <w:szCs w:val="24"/>
              </w:rPr>
              <w:lastRenderedPageBreak/>
              <w:t xml:space="preserve">       Skupaj</w:t>
            </w:r>
          </w:p>
        </w:tc>
        <w:tc>
          <w:tcPr>
            <w:tcW w:w="8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D3F35" w:rsidRPr="00A27CE0" w:rsidRDefault="00DD790E" w:rsidP="00FA4A6C">
            <w:pPr>
              <w:shd w:val="clear" w:color="auto" w:fill="FFFFFF" w:themeFill="background1"/>
              <w:spacing w:line="240" w:lineRule="auto"/>
              <w:ind w:right="-34"/>
              <w:jc w:val="center"/>
              <w:rPr>
                <w:rFonts w:eastAsia="Times New Roman"/>
                <w:b/>
                <w:bCs/>
                <w:sz w:val="24"/>
                <w:szCs w:val="24"/>
              </w:rPr>
            </w:pPr>
            <w:r>
              <w:rPr>
                <w:rFonts w:eastAsia="Times New Roman"/>
                <w:b/>
                <w:bCs/>
                <w:sz w:val="24"/>
                <w:szCs w:val="24"/>
              </w:rPr>
              <w:t>28</w:t>
            </w:r>
          </w:p>
        </w:tc>
      </w:tr>
    </w:tbl>
    <w:p w:rsidR="00FD3F35" w:rsidRDefault="00FD3F35" w:rsidP="00FA4A6C">
      <w:pPr>
        <w:shd w:val="clear" w:color="auto" w:fill="FFFFFF" w:themeFill="background1"/>
        <w:spacing w:line="240" w:lineRule="auto"/>
        <w:ind w:right="-34"/>
        <w:rPr>
          <w:rFonts w:eastAsia="Times New Roman"/>
          <w:bCs/>
          <w:i/>
          <w:color w:val="auto"/>
          <w:sz w:val="24"/>
          <w:szCs w:val="24"/>
        </w:rPr>
      </w:pPr>
    </w:p>
    <w:p w:rsidR="00263DA9" w:rsidRPr="00A27CE0" w:rsidRDefault="00263DA9" w:rsidP="00FA4A6C">
      <w:pPr>
        <w:shd w:val="clear" w:color="auto" w:fill="FFFFFF" w:themeFill="background1"/>
        <w:spacing w:line="240" w:lineRule="auto"/>
        <w:ind w:right="-34"/>
        <w:rPr>
          <w:rFonts w:eastAsia="Times New Roman"/>
          <w:bCs/>
          <w:i/>
          <w:color w:val="auto"/>
          <w:sz w:val="24"/>
          <w:szCs w:val="24"/>
        </w:rPr>
      </w:pPr>
    </w:p>
    <w:p w:rsidR="00A6385F" w:rsidRDefault="00A6385F" w:rsidP="000643CC">
      <w:pPr>
        <w:pStyle w:val="Brezrazmikov"/>
      </w:pPr>
      <w:bookmarkStart w:id="14" w:name="_Toc399746866"/>
      <w:bookmarkStart w:id="15" w:name="_Toc430331384"/>
    </w:p>
    <w:p w:rsidR="00A6385F" w:rsidRPr="00E715EB" w:rsidRDefault="00A6385F" w:rsidP="000643CC">
      <w:pPr>
        <w:pStyle w:val="Brezrazmikov"/>
      </w:pPr>
      <w:r w:rsidRPr="00E715EB">
        <w:t>Februarja načrtujemo Palčkovo igralno urico, k</w:t>
      </w:r>
      <w:r w:rsidR="006026C7">
        <w:t>o</w:t>
      </w:r>
      <w:r w:rsidRPr="00E715EB">
        <w:t xml:space="preserve"> bomo v popoldanskem času povabili otroke, ki </w:t>
      </w:r>
      <w:r w:rsidR="006D42B7" w:rsidRPr="00E715EB">
        <w:t>ne obiskujejo našega vrtca</w:t>
      </w:r>
      <w:r w:rsidRPr="00E715EB">
        <w:t xml:space="preserve">. Otrokom in staršem bomo predstavili vrtec in se skupaj poigrali. </w:t>
      </w:r>
    </w:p>
    <w:p w:rsidR="00A6385F" w:rsidRDefault="00A6385F" w:rsidP="000643CC">
      <w:pPr>
        <w:pStyle w:val="Brezrazmikov"/>
      </w:pPr>
      <w:r>
        <w:t xml:space="preserve"> </w:t>
      </w:r>
    </w:p>
    <w:p w:rsidR="00DC3C54" w:rsidRDefault="00DC3C54" w:rsidP="000643CC">
      <w:pPr>
        <w:pStyle w:val="Brezrazmikov"/>
      </w:pPr>
    </w:p>
    <w:p w:rsidR="00DC3C54" w:rsidRPr="00A27CE0" w:rsidRDefault="00DC3C54" w:rsidP="000643CC">
      <w:pPr>
        <w:pStyle w:val="Brezrazmikov"/>
      </w:pPr>
    </w:p>
    <w:p w:rsidR="00B82EDF" w:rsidRPr="00A27CE0" w:rsidRDefault="00D324B5" w:rsidP="000643CC">
      <w:pPr>
        <w:pStyle w:val="Brezrazmikov"/>
        <w:rPr>
          <w:rStyle w:val="BrezrazmikovZnak"/>
          <w:i/>
        </w:rPr>
      </w:pPr>
      <w:r w:rsidRPr="00A27CE0">
        <w:t>7</w:t>
      </w:r>
      <w:r w:rsidR="00B82EDF" w:rsidRPr="00A27CE0">
        <w:t xml:space="preserve">.1 </w:t>
      </w:r>
      <w:r w:rsidR="00263DA9">
        <w:t>P</w:t>
      </w:r>
      <w:r w:rsidR="00263DA9" w:rsidRPr="00A27CE0">
        <w:t xml:space="preserve">rihodi in odhodi otrok </w:t>
      </w:r>
      <w:r w:rsidR="00612634" w:rsidRPr="00A27CE0">
        <w:t>– po vpisnih listih</w:t>
      </w:r>
      <w:bookmarkEnd w:id="14"/>
      <w:bookmarkEnd w:id="15"/>
    </w:p>
    <w:p w:rsidR="00612634" w:rsidRPr="00A27CE0" w:rsidRDefault="00612634" w:rsidP="000643CC">
      <w:pPr>
        <w:pStyle w:val="Brezrazmikov"/>
      </w:pPr>
      <w:r w:rsidRPr="00A27CE0">
        <w:t xml:space="preserve"> </w:t>
      </w:r>
    </w:p>
    <w:p w:rsidR="00612634" w:rsidRPr="00A27CE0" w:rsidRDefault="00612634" w:rsidP="00612634">
      <w:p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Evidenca prihodov in odhodov je sestavni del podatkov, ki smo jih dolžni poslati tudi ustanovitelju. Predvsem pa nam je v pomoč, da lahko optimalno organiziramo delo. </w:t>
      </w:r>
    </w:p>
    <w:p w:rsidR="00612634" w:rsidRPr="00A27CE0" w:rsidRDefault="00612634" w:rsidP="00612634">
      <w:pPr>
        <w:spacing w:line="240" w:lineRule="auto"/>
        <w:ind w:right="-34"/>
        <w:jc w:val="both"/>
        <w:rPr>
          <w:rFonts w:eastAsia="Times New Roman"/>
          <w:bCs/>
          <w:color w:val="auto"/>
          <w:sz w:val="24"/>
          <w:szCs w:val="24"/>
        </w:rPr>
      </w:pPr>
    </w:p>
    <w:p w:rsidR="00FA4A6C" w:rsidRPr="00A27CE0" w:rsidRDefault="002743E1" w:rsidP="00A27CE0">
      <w:pPr>
        <w:pStyle w:val="Naslov9"/>
        <w:rPr>
          <w:rFonts w:eastAsia="Times New Roman"/>
        </w:rPr>
      </w:pPr>
      <w:r w:rsidRPr="00A27CE0">
        <w:rPr>
          <w:rFonts w:eastAsia="Times New Roman"/>
        </w:rPr>
        <w:t>Tabela 3</w:t>
      </w:r>
      <w:r w:rsidR="00FA4A6C" w:rsidRPr="00A27CE0">
        <w:rPr>
          <w:rFonts w:eastAsia="Times New Roman"/>
        </w:rPr>
        <w:t>: prihodi in odhodi otrok – po vpisnih listih</w:t>
      </w:r>
    </w:p>
    <w:p w:rsidR="00FA4A6C" w:rsidRPr="00A27CE0" w:rsidRDefault="00FA4A6C" w:rsidP="00612634">
      <w:pPr>
        <w:spacing w:line="240" w:lineRule="auto"/>
        <w:ind w:right="-34"/>
        <w:jc w:val="both"/>
        <w:rPr>
          <w:rFonts w:eastAsia="Times New Roman"/>
          <w:b/>
          <w:bCs/>
          <w:i/>
          <w:color w:val="auto"/>
          <w:sz w:val="20"/>
          <w:szCs w:val="20"/>
        </w:rPr>
      </w:pPr>
    </w:p>
    <w:tbl>
      <w:tblPr>
        <w:tblStyle w:val="Tabelamrea"/>
        <w:tblW w:w="0" w:type="auto"/>
        <w:tblLook w:val="04A0" w:firstRow="1" w:lastRow="0" w:firstColumn="1" w:lastColumn="0" w:noHBand="0" w:noVBand="1"/>
      </w:tblPr>
      <w:tblGrid>
        <w:gridCol w:w="2609"/>
        <w:gridCol w:w="901"/>
        <w:gridCol w:w="851"/>
        <w:gridCol w:w="850"/>
        <w:gridCol w:w="894"/>
        <w:gridCol w:w="908"/>
        <w:gridCol w:w="993"/>
        <w:gridCol w:w="992"/>
      </w:tblGrid>
      <w:tr w:rsidR="00FA4A6C" w:rsidRPr="00A27CE0" w:rsidTr="00A6385F">
        <w:trPr>
          <w:trHeight w:val="270"/>
        </w:trPr>
        <w:tc>
          <w:tcPr>
            <w:tcW w:w="2609" w:type="dxa"/>
            <w:noWrap/>
            <w:hideMark/>
          </w:tcPr>
          <w:p w:rsidR="00FA4A6C" w:rsidRPr="00A27CE0" w:rsidRDefault="00FA4A6C" w:rsidP="00FA4A6C">
            <w:pPr>
              <w:ind w:right="-34"/>
              <w:jc w:val="both"/>
              <w:rPr>
                <w:rFonts w:ascii="Arial" w:eastAsia="Times New Roman" w:hAnsi="Arial" w:cs="Arial"/>
                <w:b/>
                <w:bCs/>
                <w:i/>
                <w:sz w:val="20"/>
                <w:szCs w:val="20"/>
              </w:rPr>
            </w:pPr>
          </w:p>
        </w:tc>
        <w:tc>
          <w:tcPr>
            <w:tcW w:w="3496" w:type="dxa"/>
            <w:gridSpan w:val="4"/>
            <w:shd w:val="clear" w:color="auto" w:fill="D9D9D9" w:themeFill="background1" w:themeFillShade="D9"/>
            <w:noWrap/>
            <w:hideMark/>
          </w:tcPr>
          <w:p w:rsidR="00FA4A6C" w:rsidRPr="00A27CE0" w:rsidRDefault="00FA4A6C" w:rsidP="00FA4A6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 xml:space="preserve">Prihodi </w:t>
            </w:r>
          </w:p>
        </w:tc>
        <w:tc>
          <w:tcPr>
            <w:tcW w:w="2893" w:type="dxa"/>
            <w:gridSpan w:val="3"/>
            <w:shd w:val="clear" w:color="auto" w:fill="C2D69B" w:themeFill="accent3" w:themeFillTint="99"/>
            <w:noWrap/>
            <w:hideMark/>
          </w:tcPr>
          <w:p w:rsidR="00FA4A6C" w:rsidRPr="00A27CE0" w:rsidRDefault="00FA4A6C" w:rsidP="00FA4A6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 xml:space="preserve">                   Odh</w:t>
            </w:r>
            <w:r w:rsidR="00DC3C54">
              <w:rPr>
                <w:rFonts w:ascii="Arial" w:eastAsia="Times New Roman" w:hAnsi="Arial" w:cs="Arial"/>
                <w:b/>
                <w:bCs/>
                <w:i/>
                <w:sz w:val="20"/>
                <w:szCs w:val="20"/>
              </w:rPr>
              <w:t>odi</w:t>
            </w:r>
          </w:p>
        </w:tc>
      </w:tr>
      <w:tr w:rsidR="00FA4A6C" w:rsidRPr="00A27CE0" w:rsidTr="00A6385F">
        <w:trPr>
          <w:trHeight w:val="510"/>
        </w:trPr>
        <w:tc>
          <w:tcPr>
            <w:tcW w:w="2609" w:type="dxa"/>
            <w:noWrap/>
            <w:hideMark/>
          </w:tcPr>
          <w:p w:rsidR="00FA4A6C" w:rsidRPr="00A27CE0" w:rsidRDefault="00FA4A6C" w:rsidP="00FA4A6C">
            <w:pPr>
              <w:ind w:right="-34"/>
              <w:jc w:val="both"/>
              <w:rPr>
                <w:rFonts w:ascii="Arial" w:eastAsia="Times New Roman" w:hAnsi="Arial" w:cs="Arial"/>
                <w:b/>
                <w:bCs/>
                <w:i/>
                <w:sz w:val="20"/>
                <w:szCs w:val="20"/>
              </w:rPr>
            </w:pPr>
          </w:p>
        </w:tc>
        <w:tc>
          <w:tcPr>
            <w:tcW w:w="901" w:type="dxa"/>
            <w:shd w:val="clear" w:color="auto" w:fill="EEECE1" w:themeFill="background2"/>
            <w:noWrap/>
            <w:hideMark/>
          </w:tcPr>
          <w:p w:rsidR="00FA4A6C" w:rsidRPr="00A27CE0" w:rsidRDefault="00FA4A6C" w:rsidP="00EC4FE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6</w:t>
            </w:r>
            <w:r w:rsidR="006F1435" w:rsidRPr="00A27CE0">
              <w:rPr>
                <w:rFonts w:ascii="Arial" w:eastAsia="Times New Roman" w:hAnsi="Arial" w:cs="Arial"/>
                <w:b/>
                <w:bCs/>
                <w:i/>
                <w:sz w:val="20"/>
                <w:szCs w:val="20"/>
              </w:rPr>
              <w:t>.00–</w:t>
            </w:r>
            <w:r w:rsidRPr="00A27CE0">
              <w:rPr>
                <w:rFonts w:ascii="Arial" w:eastAsia="Times New Roman" w:hAnsi="Arial" w:cs="Arial"/>
                <w:b/>
                <w:bCs/>
                <w:i/>
                <w:sz w:val="20"/>
                <w:szCs w:val="20"/>
              </w:rPr>
              <w:t xml:space="preserve"> 7</w:t>
            </w:r>
            <w:r w:rsidR="00EC4FEC" w:rsidRPr="00A27CE0">
              <w:rPr>
                <w:rFonts w:ascii="Arial" w:eastAsia="Times New Roman" w:hAnsi="Arial" w:cs="Arial"/>
                <w:b/>
                <w:bCs/>
                <w:i/>
                <w:sz w:val="20"/>
                <w:szCs w:val="20"/>
              </w:rPr>
              <w:t>.00</w:t>
            </w:r>
          </w:p>
        </w:tc>
        <w:tc>
          <w:tcPr>
            <w:tcW w:w="851" w:type="dxa"/>
            <w:shd w:val="clear" w:color="auto" w:fill="DAEEF3" w:themeFill="accent5" w:themeFillTint="33"/>
            <w:noWrap/>
            <w:hideMark/>
          </w:tcPr>
          <w:p w:rsidR="00FA4A6C" w:rsidRPr="00A27CE0" w:rsidRDefault="00EC4FEC" w:rsidP="00EC4FE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7.00</w:t>
            </w:r>
            <w:r w:rsidR="006F1435" w:rsidRPr="00A27CE0">
              <w:rPr>
                <w:rFonts w:ascii="Arial" w:eastAsia="Times New Roman" w:hAnsi="Arial" w:cs="Arial"/>
                <w:b/>
                <w:bCs/>
                <w:i/>
                <w:sz w:val="20"/>
                <w:szCs w:val="20"/>
              </w:rPr>
              <w:t>–</w:t>
            </w:r>
            <w:r w:rsidRPr="00A27CE0">
              <w:rPr>
                <w:rFonts w:ascii="Arial" w:eastAsia="Times New Roman" w:hAnsi="Arial" w:cs="Arial"/>
                <w:b/>
                <w:bCs/>
                <w:i/>
                <w:sz w:val="20"/>
                <w:szCs w:val="20"/>
              </w:rPr>
              <w:t>8.00</w:t>
            </w:r>
          </w:p>
        </w:tc>
        <w:tc>
          <w:tcPr>
            <w:tcW w:w="850" w:type="dxa"/>
            <w:shd w:val="clear" w:color="auto" w:fill="E5DFEC" w:themeFill="accent4" w:themeFillTint="33"/>
            <w:noWrap/>
            <w:hideMark/>
          </w:tcPr>
          <w:p w:rsidR="00FA4A6C" w:rsidRPr="00A27CE0" w:rsidRDefault="006F1435" w:rsidP="00EC4FE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8.00–</w:t>
            </w:r>
            <w:r w:rsidR="00FA4A6C" w:rsidRPr="00A27CE0">
              <w:rPr>
                <w:rFonts w:ascii="Arial" w:eastAsia="Times New Roman" w:hAnsi="Arial" w:cs="Arial"/>
                <w:b/>
                <w:bCs/>
                <w:i/>
                <w:sz w:val="20"/>
                <w:szCs w:val="20"/>
              </w:rPr>
              <w:t>9</w:t>
            </w:r>
            <w:r w:rsidR="00EC4FEC" w:rsidRPr="00A27CE0">
              <w:rPr>
                <w:rFonts w:ascii="Arial" w:eastAsia="Times New Roman" w:hAnsi="Arial" w:cs="Arial"/>
                <w:b/>
                <w:bCs/>
                <w:i/>
                <w:sz w:val="20"/>
                <w:szCs w:val="20"/>
              </w:rPr>
              <w:t>.00</w:t>
            </w:r>
          </w:p>
        </w:tc>
        <w:tc>
          <w:tcPr>
            <w:tcW w:w="894" w:type="dxa"/>
            <w:noWrap/>
            <w:hideMark/>
          </w:tcPr>
          <w:p w:rsidR="00FA4A6C" w:rsidRPr="00A27CE0" w:rsidRDefault="00FA4A6C" w:rsidP="00FA4A6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Vmesni čas</w:t>
            </w:r>
          </w:p>
        </w:tc>
        <w:tc>
          <w:tcPr>
            <w:tcW w:w="908" w:type="dxa"/>
            <w:shd w:val="clear" w:color="auto" w:fill="EAF1DD" w:themeFill="accent3" w:themeFillTint="33"/>
            <w:noWrap/>
            <w:hideMark/>
          </w:tcPr>
          <w:p w:rsidR="00FA4A6C" w:rsidRPr="00A27CE0" w:rsidRDefault="00EC4FEC" w:rsidP="00EC4FE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13.00</w:t>
            </w:r>
            <w:r w:rsidR="006F1435" w:rsidRPr="00A27CE0">
              <w:rPr>
                <w:rFonts w:ascii="Arial" w:eastAsia="Times New Roman" w:hAnsi="Arial" w:cs="Arial"/>
                <w:b/>
                <w:bCs/>
                <w:i/>
                <w:sz w:val="20"/>
                <w:szCs w:val="20"/>
              </w:rPr>
              <w:t>–</w:t>
            </w:r>
            <w:r w:rsidRPr="00A27CE0">
              <w:rPr>
                <w:rFonts w:ascii="Arial" w:eastAsia="Times New Roman" w:hAnsi="Arial" w:cs="Arial"/>
                <w:b/>
                <w:bCs/>
                <w:i/>
                <w:sz w:val="20"/>
                <w:szCs w:val="20"/>
              </w:rPr>
              <w:t>14.00</w:t>
            </w:r>
          </w:p>
        </w:tc>
        <w:tc>
          <w:tcPr>
            <w:tcW w:w="993" w:type="dxa"/>
            <w:shd w:val="clear" w:color="auto" w:fill="C6D9F1" w:themeFill="text2" w:themeFillTint="33"/>
            <w:noWrap/>
            <w:hideMark/>
          </w:tcPr>
          <w:p w:rsidR="0079398D" w:rsidRPr="00A27CE0" w:rsidRDefault="006F1435" w:rsidP="00EC4FE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14.00–</w:t>
            </w:r>
          </w:p>
          <w:p w:rsidR="00FA4A6C" w:rsidRPr="00A27CE0" w:rsidRDefault="00EC4FEC" w:rsidP="00EC4FE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15.00</w:t>
            </w:r>
          </w:p>
        </w:tc>
        <w:tc>
          <w:tcPr>
            <w:tcW w:w="992" w:type="dxa"/>
            <w:shd w:val="clear" w:color="auto" w:fill="FDE9D9" w:themeFill="accent6" w:themeFillTint="33"/>
            <w:noWrap/>
            <w:hideMark/>
          </w:tcPr>
          <w:p w:rsidR="0079398D" w:rsidRPr="00A27CE0" w:rsidRDefault="006F1435" w:rsidP="00EC4FE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15.00–</w:t>
            </w:r>
          </w:p>
          <w:p w:rsidR="00FA4A6C" w:rsidRPr="00A27CE0" w:rsidRDefault="00DD790E" w:rsidP="00EC4FEC">
            <w:pPr>
              <w:ind w:right="-34"/>
              <w:jc w:val="both"/>
              <w:rPr>
                <w:rFonts w:ascii="Arial" w:eastAsia="Times New Roman" w:hAnsi="Arial" w:cs="Arial"/>
                <w:b/>
                <w:bCs/>
                <w:i/>
                <w:sz w:val="20"/>
                <w:szCs w:val="20"/>
              </w:rPr>
            </w:pPr>
            <w:r>
              <w:rPr>
                <w:rFonts w:ascii="Arial" w:eastAsia="Times New Roman" w:hAnsi="Arial" w:cs="Arial"/>
                <w:b/>
                <w:bCs/>
                <w:i/>
                <w:sz w:val="20"/>
                <w:szCs w:val="20"/>
              </w:rPr>
              <w:t>16.20</w:t>
            </w:r>
          </w:p>
        </w:tc>
      </w:tr>
      <w:tr w:rsidR="00FA4A6C" w:rsidRPr="00A27CE0" w:rsidTr="00A6385F">
        <w:trPr>
          <w:trHeight w:val="255"/>
        </w:trPr>
        <w:tc>
          <w:tcPr>
            <w:tcW w:w="2609" w:type="dxa"/>
            <w:noWrap/>
            <w:hideMark/>
          </w:tcPr>
          <w:p w:rsidR="00FA4A6C" w:rsidRDefault="006D42B7" w:rsidP="00A6385F">
            <w:pPr>
              <w:ind w:right="-34"/>
              <w:jc w:val="both"/>
              <w:rPr>
                <w:rFonts w:ascii="Arial" w:eastAsia="Times New Roman" w:hAnsi="Arial" w:cs="Arial"/>
                <w:b/>
                <w:bCs/>
                <w:i/>
                <w:sz w:val="20"/>
                <w:szCs w:val="20"/>
              </w:rPr>
            </w:pPr>
            <w:r>
              <w:rPr>
                <w:rFonts w:ascii="Arial" w:eastAsia="Times New Roman" w:hAnsi="Arial" w:cs="Arial"/>
                <w:b/>
                <w:bCs/>
                <w:i/>
                <w:sz w:val="20"/>
                <w:szCs w:val="20"/>
              </w:rPr>
              <w:t>Š</w:t>
            </w:r>
            <w:r w:rsidRPr="00A27CE0">
              <w:rPr>
                <w:rFonts w:ascii="Arial" w:eastAsia="Times New Roman" w:hAnsi="Arial" w:cs="Arial"/>
                <w:b/>
                <w:bCs/>
                <w:i/>
                <w:sz w:val="20"/>
                <w:szCs w:val="20"/>
              </w:rPr>
              <w:t>tevilo otrok:</w:t>
            </w:r>
          </w:p>
          <w:p w:rsidR="006D42B7" w:rsidRPr="00A27CE0" w:rsidRDefault="006D42B7" w:rsidP="00A6385F">
            <w:pPr>
              <w:ind w:right="-34"/>
              <w:jc w:val="both"/>
              <w:rPr>
                <w:rFonts w:ascii="Arial" w:eastAsia="Times New Roman" w:hAnsi="Arial" w:cs="Arial"/>
                <w:b/>
                <w:bCs/>
                <w:i/>
                <w:sz w:val="20"/>
                <w:szCs w:val="20"/>
              </w:rPr>
            </w:pPr>
          </w:p>
        </w:tc>
        <w:tc>
          <w:tcPr>
            <w:tcW w:w="901" w:type="dxa"/>
            <w:shd w:val="clear" w:color="auto" w:fill="EEECE1" w:themeFill="background2"/>
            <w:noWrap/>
            <w:hideMark/>
          </w:tcPr>
          <w:p w:rsidR="00FA4A6C" w:rsidRPr="00A27CE0" w:rsidRDefault="00FA4A6C" w:rsidP="00A6385F">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1</w:t>
            </w:r>
            <w:r w:rsidR="00DD790E">
              <w:rPr>
                <w:rFonts w:ascii="Arial" w:eastAsia="Times New Roman" w:hAnsi="Arial" w:cs="Arial"/>
                <w:b/>
                <w:bCs/>
                <w:i/>
                <w:sz w:val="20"/>
                <w:szCs w:val="20"/>
              </w:rPr>
              <w:t>5</w:t>
            </w:r>
          </w:p>
        </w:tc>
        <w:tc>
          <w:tcPr>
            <w:tcW w:w="851" w:type="dxa"/>
            <w:shd w:val="clear" w:color="auto" w:fill="DAEEF3" w:themeFill="accent5" w:themeFillTint="33"/>
            <w:noWrap/>
            <w:hideMark/>
          </w:tcPr>
          <w:p w:rsidR="00FA4A6C" w:rsidRPr="00A27CE0" w:rsidRDefault="00DD790E" w:rsidP="00FA4A6C">
            <w:pPr>
              <w:ind w:right="-34"/>
              <w:jc w:val="both"/>
              <w:rPr>
                <w:rFonts w:ascii="Arial" w:eastAsia="Times New Roman" w:hAnsi="Arial" w:cs="Arial"/>
                <w:b/>
                <w:bCs/>
                <w:i/>
                <w:sz w:val="20"/>
                <w:szCs w:val="20"/>
              </w:rPr>
            </w:pPr>
            <w:r>
              <w:rPr>
                <w:rFonts w:ascii="Arial" w:eastAsia="Times New Roman" w:hAnsi="Arial" w:cs="Arial"/>
                <w:b/>
                <w:bCs/>
                <w:i/>
                <w:sz w:val="20"/>
                <w:szCs w:val="20"/>
              </w:rPr>
              <w:t>13</w:t>
            </w:r>
          </w:p>
        </w:tc>
        <w:tc>
          <w:tcPr>
            <w:tcW w:w="850" w:type="dxa"/>
            <w:shd w:val="clear" w:color="auto" w:fill="E5DFEC" w:themeFill="accent4" w:themeFillTint="33"/>
            <w:noWrap/>
            <w:hideMark/>
          </w:tcPr>
          <w:p w:rsidR="00FA4A6C" w:rsidRPr="00A27CE0" w:rsidRDefault="00FA4A6C" w:rsidP="00FA4A6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 </w:t>
            </w:r>
          </w:p>
        </w:tc>
        <w:tc>
          <w:tcPr>
            <w:tcW w:w="894" w:type="dxa"/>
            <w:noWrap/>
            <w:hideMark/>
          </w:tcPr>
          <w:p w:rsidR="00FA4A6C" w:rsidRPr="00A27CE0" w:rsidRDefault="00FA4A6C" w:rsidP="00FA4A6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 </w:t>
            </w:r>
          </w:p>
        </w:tc>
        <w:tc>
          <w:tcPr>
            <w:tcW w:w="908" w:type="dxa"/>
            <w:shd w:val="clear" w:color="auto" w:fill="EAF1DD" w:themeFill="accent3" w:themeFillTint="33"/>
            <w:noWrap/>
            <w:hideMark/>
          </w:tcPr>
          <w:p w:rsidR="00FA4A6C" w:rsidRPr="00A27CE0" w:rsidRDefault="00FA4A6C" w:rsidP="00FA4A6C">
            <w:pPr>
              <w:ind w:right="-34"/>
              <w:jc w:val="both"/>
              <w:rPr>
                <w:rFonts w:ascii="Arial" w:eastAsia="Times New Roman" w:hAnsi="Arial" w:cs="Arial"/>
                <w:b/>
                <w:bCs/>
                <w:i/>
                <w:sz w:val="20"/>
                <w:szCs w:val="20"/>
              </w:rPr>
            </w:pPr>
            <w:r w:rsidRPr="00A27CE0">
              <w:rPr>
                <w:rFonts w:ascii="Arial" w:eastAsia="Times New Roman" w:hAnsi="Arial" w:cs="Arial"/>
                <w:b/>
                <w:bCs/>
                <w:i/>
                <w:sz w:val="20"/>
                <w:szCs w:val="20"/>
              </w:rPr>
              <w:t> </w:t>
            </w:r>
          </w:p>
        </w:tc>
        <w:tc>
          <w:tcPr>
            <w:tcW w:w="993" w:type="dxa"/>
            <w:shd w:val="clear" w:color="auto" w:fill="C6D9F1" w:themeFill="text2" w:themeFillTint="33"/>
            <w:noWrap/>
            <w:hideMark/>
          </w:tcPr>
          <w:p w:rsidR="00FA4A6C" w:rsidRPr="00A27CE0" w:rsidRDefault="00DD790E" w:rsidP="00FA4A6C">
            <w:pPr>
              <w:ind w:right="-34"/>
              <w:jc w:val="both"/>
              <w:rPr>
                <w:rFonts w:ascii="Arial" w:eastAsia="Times New Roman" w:hAnsi="Arial" w:cs="Arial"/>
                <w:b/>
                <w:bCs/>
                <w:i/>
                <w:sz w:val="20"/>
                <w:szCs w:val="20"/>
              </w:rPr>
            </w:pPr>
            <w:r>
              <w:rPr>
                <w:rFonts w:ascii="Arial" w:eastAsia="Times New Roman" w:hAnsi="Arial" w:cs="Arial"/>
                <w:b/>
                <w:bCs/>
                <w:i/>
                <w:sz w:val="20"/>
                <w:szCs w:val="20"/>
              </w:rPr>
              <w:t>6</w:t>
            </w:r>
          </w:p>
        </w:tc>
        <w:tc>
          <w:tcPr>
            <w:tcW w:w="992" w:type="dxa"/>
            <w:shd w:val="clear" w:color="auto" w:fill="FDE9D9" w:themeFill="accent6" w:themeFillTint="33"/>
            <w:noWrap/>
            <w:hideMark/>
          </w:tcPr>
          <w:p w:rsidR="00FA4A6C" w:rsidRPr="00A27CE0" w:rsidRDefault="00DD790E" w:rsidP="00FA4A6C">
            <w:pPr>
              <w:ind w:right="-34"/>
              <w:jc w:val="both"/>
              <w:rPr>
                <w:rFonts w:ascii="Arial" w:eastAsia="Times New Roman" w:hAnsi="Arial" w:cs="Arial"/>
                <w:b/>
                <w:bCs/>
                <w:i/>
                <w:sz w:val="20"/>
                <w:szCs w:val="20"/>
              </w:rPr>
            </w:pPr>
            <w:r>
              <w:rPr>
                <w:rFonts w:ascii="Arial" w:eastAsia="Times New Roman" w:hAnsi="Arial" w:cs="Arial"/>
                <w:b/>
                <w:bCs/>
                <w:i/>
                <w:sz w:val="20"/>
                <w:szCs w:val="20"/>
              </w:rPr>
              <w:t>22</w:t>
            </w:r>
          </w:p>
        </w:tc>
      </w:tr>
    </w:tbl>
    <w:p w:rsidR="0063042D" w:rsidRDefault="0063042D" w:rsidP="0063042D">
      <w:pPr>
        <w:pStyle w:val="Naslov1"/>
        <w:numPr>
          <w:ilvl w:val="0"/>
          <w:numId w:val="0"/>
        </w:numPr>
        <w:ind w:left="360" w:hanging="360"/>
      </w:pPr>
    </w:p>
    <w:p w:rsidR="00C61AE8" w:rsidRDefault="00195FA1" w:rsidP="00DD790E">
      <w:pPr>
        <w:pStyle w:val="Naslov1"/>
      </w:pPr>
      <w:bookmarkStart w:id="16" w:name="_Toc51316196"/>
      <w:r w:rsidRPr="00A27CE0">
        <w:t>SODELOVANJE S STARŠI</w:t>
      </w:r>
      <w:bookmarkEnd w:id="16"/>
    </w:p>
    <w:p w:rsidR="0063042D" w:rsidRPr="0063042D" w:rsidRDefault="0063042D" w:rsidP="0063042D"/>
    <w:p w:rsidR="00586EE6" w:rsidRPr="00BB4DB1" w:rsidRDefault="0035360F" w:rsidP="003709C0">
      <w:pPr>
        <w:jc w:val="both"/>
        <w:rPr>
          <w:sz w:val="24"/>
          <w:szCs w:val="24"/>
        </w:rPr>
      </w:pPr>
      <w:r w:rsidRPr="00BB4DB1">
        <w:rPr>
          <w:sz w:val="24"/>
          <w:szCs w:val="24"/>
        </w:rPr>
        <w:t xml:space="preserve">Sodelovanje s starši je izjemno pomembno za naše kvalitetno strokovno delo. Dobro sodelovanje je v korist otroku, staršem in seveda našemu delu. </w:t>
      </w:r>
    </w:p>
    <w:p w:rsidR="00C61AE8" w:rsidRPr="00BB4DB1" w:rsidRDefault="0035360F" w:rsidP="003709C0">
      <w:pPr>
        <w:jc w:val="both"/>
        <w:rPr>
          <w:sz w:val="24"/>
          <w:szCs w:val="24"/>
        </w:rPr>
      </w:pPr>
      <w:r w:rsidRPr="00BB4DB1">
        <w:rPr>
          <w:sz w:val="24"/>
          <w:szCs w:val="24"/>
        </w:rPr>
        <w:t xml:space="preserve">Na kakšne načine se povezujemo in sodelujemo: </w:t>
      </w:r>
      <w:r w:rsidR="00B77160" w:rsidRPr="00BB4DB1">
        <w:rPr>
          <w:sz w:val="24"/>
          <w:szCs w:val="24"/>
        </w:rPr>
        <w:t>p</w:t>
      </w:r>
      <w:r w:rsidRPr="00BB4DB1">
        <w:rPr>
          <w:sz w:val="24"/>
          <w:szCs w:val="24"/>
        </w:rPr>
        <w:t xml:space="preserve">ogovorne urice za starše bodo </w:t>
      </w:r>
      <w:r w:rsidR="000A15AA" w:rsidRPr="00BB4DB1">
        <w:rPr>
          <w:color w:val="auto"/>
          <w:sz w:val="24"/>
          <w:szCs w:val="24"/>
        </w:rPr>
        <w:t>novembra in aprila ter po potrebi</w:t>
      </w:r>
      <w:r w:rsidRPr="00BB4DB1">
        <w:rPr>
          <w:color w:val="auto"/>
          <w:sz w:val="24"/>
          <w:szCs w:val="24"/>
        </w:rPr>
        <w:t xml:space="preserve">. Pomembno je, da </w:t>
      </w:r>
      <w:r w:rsidR="00DE5C2A" w:rsidRPr="00BB4DB1">
        <w:rPr>
          <w:color w:val="auto"/>
          <w:sz w:val="24"/>
          <w:szCs w:val="24"/>
        </w:rPr>
        <w:t>strokovne delavke</w:t>
      </w:r>
      <w:r w:rsidRPr="00BB4DB1">
        <w:rPr>
          <w:color w:val="auto"/>
          <w:sz w:val="24"/>
          <w:szCs w:val="24"/>
        </w:rPr>
        <w:t xml:space="preserve"> </w:t>
      </w:r>
      <w:r w:rsidRPr="00BB4DB1">
        <w:rPr>
          <w:sz w:val="24"/>
          <w:szCs w:val="24"/>
        </w:rPr>
        <w:t xml:space="preserve">starše sproti obveščajo o napredovanju otrok. </w:t>
      </w:r>
    </w:p>
    <w:p w:rsidR="00B77160" w:rsidRPr="00BB4DB1" w:rsidRDefault="00B77160" w:rsidP="003709C0">
      <w:pPr>
        <w:jc w:val="both"/>
        <w:rPr>
          <w:sz w:val="24"/>
          <w:szCs w:val="24"/>
        </w:rPr>
      </w:pPr>
      <w:bookmarkStart w:id="17" w:name="_qdjewxb75jnz" w:colFirst="0" w:colLast="0"/>
      <w:bookmarkEnd w:id="17"/>
    </w:p>
    <w:p w:rsidR="00C61AE8" w:rsidRPr="00BB4DB1" w:rsidRDefault="0035360F" w:rsidP="003709C0">
      <w:pPr>
        <w:jc w:val="both"/>
        <w:rPr>
          <w:sz w:val="24"/>
          <w:szCs w:val="24"/>
        </w:rPr>
      </w:pPr>
      <w:r w:rsidRPr="00BB4DB1">
        <w:rPr>
          <w:sz w:val="24"/>
          <w:szCs w:val="24"/>
        </w:rPr>
        <w:t>Starši bodo na prvem r</w:t>
      </w:r>
      <w:r w:rsidR="00DD4037" w:rsidRPr="00BB4DB1">
        <w:rPr>
          <w:sz w:val="24"/>
          <w:szCs w:val="24"/>
        </w:rPr>
        <w:t>oditeljskem sestanku seznanjeni</w:t>
      </w:r>
      <w:r w:rsidRPr="00BB4DB1">
        <w:rPr>
          <w:sz w:val="24"/>
          <w:szCs w:val="24"/>
        </w:rPr>
        <w:t xml:space="preserve"> z LDN. Nekatere vsebine bodo podane tudi v publikaciji vrtca. Seznanjanje staršev poteka preko oglasne deske, spletne strani šole in vrtca, neposrednih obvestil strokovnih delavk vrtca</w:t>
      </w:r>
      <w:r w:rsidR="0079398D" w:rsidRPr="00BB4DB1">
        <w:rPr>
          <w:sz w:val="24"/>
          <w:szCs w:val="24"/>
        </w:rPr>
        <w:t xml:space="preserve">, </w:t>
      </w:r>
      <w:r w:rsidR="00DD790E">
        <w:rPr>
          <w:sz w:val="24"/>
          <w:szCs w:val="24"/>
        </w:rPr>
        <w:t>mesečnih glasil (Palček in Žogica)</w:t>
      </w:r>
      <w:r w:rsidR="0079398D" w:rsidRPr="00BB4DB1">
        <w:rPr>
          <w:sz w:val="24"/>
          <w:szCs w:val="24"/>
        </w:rPr>
        <w:t xml:space="preserve"> in mape skupine</w:t>
      </w:r>
      <w:r w:rsidRPr="00BB4DB1">
        <w:rPr>
          <w:sz w:val="24"/>
          <w:szCs w:val="24"/>
        </w:rPr>
        <w:t xml:space="preserve">.  </w:t>
      </w:r>
    </w:p>
    <w:p w:rsidR="00B77160" w:rsidRPr="00BB4DB1" w:rsidRDefault="00B77160" w:rsidP="003709C0">
      <w:pPr>
        <w:jc w:val="both"/>
        <w:rPr>
          <w:sz w:val="24"/>
          <w:szCs w:val="24"/>
        </w:rPr>
      </w:pPr>
    </w:p>
    <w:p w:rsidR="00C61AE8" w:rsidRPr="00BB4DB1" w:rsidRDefault="0035360F" w:rsidP="003709C0">
      <w:pPr>
        <w:jc w:val="both"/>
        <w:rPr>
          <w:sz w:val="24"/>
          <w:szCs w:val="24"/>
        </w:rPr>
      </w:pPr>
      <w:r w:rsidRPr="00BB4DB1">
        <w:rPr>
          <w:sz w:val="24"/>
          <w:szCs w:val="24"/>
        </w:rPr>
        <w:t xml:space="preserve">Enkrat letno imajo starši možnost preko spletne ankete podati svoje mnenje o zadovoljstvu z delom vrtca, podati predloge za nadaljnje delo. Anketa se izvede predvidoma v mesecu </w:t>
      </w:r>
      <w:r w:rsidR="000A15AA" w:rsidRPr="00BB4DB1">
        <w:rPr>
          <w:sz w:val="24"/>
          <w:szCs w:val="24"/>
        </w:rPr>
        <w:t>juniju</w:t>
      </w:r>
      <w:r w:rsidRPr="00BB4DB1">
        <w:rPr>
          <w:sz w:val="24"/>
          <w:szCs w:val="24"/>
        </w:rPr>
        <w:t>, o dostopnosti so starši obveščeni preko spleta in oglasne deske.</w:t>
      </w:r>
    </w:p>
    <w:p w:rsidR="0079398D" w:rsidRPr="00BB4DB1" w:rsidRDefault="0035360F" w:rsidP="003709C0">
      <w:pPr>
        <w:jc w:val="both"/>
        <w:rPr>
          <w:sz w:val="24"/>
          <w:szCs w:val="24"/>
        </w:rPr>
      </w:pPr>
      <w:r w:rsidRPr="00BB4DB1">
        <w:rPr>
          <w:sz w:val="24"/>
          <w:szCs w:val="24"/>
        </w:rPr>
        <w:lastRenderedPageBreak/>
        <w:t>Na prvem roditeljskem sestanku se starši dogovorijo o načinu obveš</w:t>
      </w:r>
      <w:r w:rsidR="00DD4037" w:rsidRPr="00BB4DB1">
        <w:rPr>
          <w:sz w:val="24"/>
          <w:szCs w:val="24"/>
        </w:rPr>
        <w:t>čanja, lahko podajo svoje elektronske</w:t>
      </w:r>
      <w:r w:rsidRPr="00BB4DB1">
        <w:rPr>
          <w:sz w:val="24"/>
          <w:szCs w:val="24"/>
        </w:rPr>
        <w:t xml:space="preserve"> naslove</w:t>
      </w:r>
      <w:r w:rsidR="00A46F3D" w:rsidRPr="00BB4DB1">
        <w:rPr>
          <w:sz w:val="24"/>
          <w:szCs w:val="24"/>
        </w:rPr>
        <w:t>,</w:t>
      </w:r>
      <w:r w:rsidRPr="00BB4DB1">
        <w:rPr>
          <w:sz w:val="24"/>
          <w:szCs w:val="24"/>
        </w:rPr>
        <w:t xml:space="preserve"> na katere prejemajo obvestila</w:t>
      </w:r>
      <w:r w:rsidR="00DD4037" w:rsidRPr="00BB4DB1">
        <w:rPr>
          <w:sz w:val="24"/>
          <w:szCs w:val="24"/>
        </w:rPr>
        <w:t xml:space="preserve"> o pomembnejših dogodkih vrtca</w:t>
      </w:r>
      <w:r w:rsidRPr="00BB4DB1">
        <w:rPr>
          <w:sz w:val="24"/>
          <w:szCs w:val="24"/>
        </w:rPr>
        <w:t>.</w:t>
      </w:r>
    </w:p>
    <w:p w:rsidR="00A46F3D" w:rsidRPr="00BB4DB1" w:rsidRDefault="00A46F3D" w:rsidP="003709C0">
      <w:pPr>
        <w:jc w:val="both"/>
        <w:rPr>
          <w:sz w:val="24"/>
          <w:szCs w:val="24"/>
        </w:rPr>
      </w:pPr>
    </w:p>
    <w:p w:rsidR="00A46F3D" w:rsidRPr="00A27CE0" w:rsidRDefault="00263DA9" w:rsidP="000643CC">
      <w:pPr>
        <w:pStyle w:val="Brezrazmikov"/>
      </w:pPr>
      <w:r>
        <w:t>8.1 V</w:t>
      </w:r>
      <w:r w:rsidRPr="00A27CE0">
        <w:t xml:space="preserve">rtčevski sklad </w:t>
      </w:r>
    </w:p>
    <w:p w:rsidR="00A46F3D" w:rsidRPr="00A27CE0" w:rsidRDefault="00A46F3D" w:rsidP="003709C0">
      <w:pPr>
        <w:jc w:val="both"/>
      </w:pPr>
    </w:p>
    <w:p w:rsidR="00A46F3D" w:rsidRPr="00BB4DB1" w:rsidRDefault="00A46F3D" w:rsidP="003709C0">
      <w:pPr>
        <w:jc w:val="both"/>
        <w:rPr>
          <w:sz w:val="24"/>
          <w:szCs w:val="24"/>
        </w:rPr>
      </w:pPr>
      <w:r w:rsidRPr="00F74C7C">
        <w:rPr>
          <w:color w:val="auto"/>
          <w:sz w:val="24"/>
          <w:szCs w:val="24"/>
        </w:rPr>
        <w:t xml:space="preserve">Šola in vrtec imata skupen šolski sklad. V sklad lahko na podlagi svoje odločitve prispevajo </w:t>
      </w:r>
      <w:r w:rsidRPr="00BB4DB1">
        <w:rPr>
          <w:sz w:val="24"/>
          <w:szCs w:val="24"/>
        </w:rPr>
        <w:t>starši vrtca. Iz sklada se</w:t>
      </w:r>
      <w:r w:rsidR="00DD4037" w:rsidRPr="00BB4DB1">
        <w:rPr>
          <w:sz w:val="24"/>
          <w:szCs w:val="24"/>
        </w:rPr>
        <w:t xml:space="preserve"> </w:t>
      </w:r>
      <w:r w:rsidRPr="00BB4DB1">
        <w:rPr>
          <w:sz w:val="24"/>
          <w:szCs w:val="24"/>
        </w:rPr>
        <w:t>v skladu s programom omogoča nabava didaktičnih pripomočkov, knjig, material za obogatitev dejavnosti in ostalo po dogovoru z upravnim odborom sklada in predlogi.</w:t>
      </w:r>
    </w:p>
    <w:p w:rsidR="00A46F3D" w:rsidRPr="00A27CE0" w:rsidRDefault="00A46F3D" w:rsidP="003709C0">
      <w:bookmarkStart w:id="18" w:name="_gc4njjc8fjbc" w:colFirst="0" w:colLast="0"/>
      <w:bookmarkEnd w:id="18"/>
    </w:p>
    <w:p w:rsidR="00A46F3D" w:rsidRDefault="00263DA9" w:rsidP="000643CC">
      <w:pPr>
        <w:pStyle w:val="Brezrazmikov"/>
      </w:pPr>
      <w:r>
        <w:t>8.2 Svet starš</w:t>
      </w:r>
      <w:r w:rsidRPr="00A27CE0">
        <w:t xml:space="preserve">ev </w:t>
      </w:r>
    </w:p>
    <w:p w:rsidR="00263DA9" w:rsidRPr="00A27CE0" w:rsidRDefault="00263DA9" w:rsidP="000643CC">
      <w:pPr>
        <w:pStyle w:val="Brezrazmikov"/>
      </w:pPr>
    </w:p>
    <w:p w:rsidR="00A46F3D" w:rsidRPr="00BB4DB1" w:rsidRDefault="00A46F3D" w:rsidP="003709C0">
      <w:pPr>
        <w:rPr>
          <w:sz w:val="24"/>
          <w:szCs w:val="24"/>
        </w:rPr>
      </w:pPr>
      <w:r w:rsidRPr="00BB4DB1">
        <w:rPr>
          <w:sz w:val="24"/>
          <w:szCs w:val="24"/>
        </w:rPr>
        <w:t>Izvoljen predstavnik staršev vrtca se udeležuje sestankov sveta staršev OŠ Maksa Pleteršnika Pišece, kjer zastopa interese, vprašanja in pobude vseh staršev oddelka vrtca. Prav tako podaja povratne informacije o sklepih sestankov.</w:t>
      </w:r>
    </w:p>
    <w:p w:rsidR="0079398D" w:rsidRPr="00A27CE0" w:rsidRDefault="0079398D" w:rsidP="003709C0"/>
    <w:p w:rsidR="00C61AE8" w:rsidRPr="00263DA9" w:rsidRDefault="00D324B5" w:rsidP="000643CC">
      <w:pPr>
        <w:pStyle w:val="Brezrazmikov"/>
        <w:rPr>
          <w:rStyle w:val="BrezrazmikovZnak"/>
          <w:b/>
          <w:i/>
        </w:rPr>
      </w:pPr>
      <w:bookmarkStart w:id="19" w:name="_iaf5bjzhhw8t" w:colFirst="0" w:colLast="0"/>
      <w:bookmarkStart w:id="20" w:name="_4b22kuwygzg4" w:colFirst="0" w:colLast="0"/>
      <w:bookmarkEnd w:id="19"/>
      <w:bookmarkEnd w:id="20"/>
      <w:r w:rsidRPr="00263DA9">
        <w:t>8</w:t>
      </w:r>
      <w:r w:rsidR="0079398D" w:rsidRPr="006D42B7">
        <w:t>.</w:t>
      </w:r>
      <w:r w:rsidR="00263DA9" w:rsidRPr="00F74C7C">
        <w:rPr>
          <w:rStyle w:val="BrezrazmikovZnak"/>
          <w:i/>
        </w:rPr>
        <w:t>3</w:t>
      </w:r>
      <w:r w:rsidR="0079398D" w:rsidRPr="00F74C7C">
        <w:rPr>
          <w:rStyle w:val="BrezrazmikovZnak"/>
          <w:i/>
        </w:rPr>
        <w:t xml:space="preserve"> Roditeljski sestanki, pogovorne ure</w:t>
      </w:r>
    </w:p>
    <w:p w:rsidR="003709C0" w:rsidRPr="00A27CE0" w:rsidRDefault="003709C0" w:rsidP="003709C0">
      <w:pPr>
        <w:rPr>
          <w:rFonts w:eastAsia="Times New Roman"/>
          <w:color w:val="222222"/>
        </w:rPr>
      </w:pPr>
    </w:p>
    <w:p w:rsidR="003709C0" w:rsidRPr="00494BA8" w:rsidRDefault="003709C0" w:rsidP="003709C0">
      <w:pPr>
        <w:rPr>
          <w:rFonts w:eastAsia="Times New Roman"/>
          <w:color w:val="222222"/>
          <w:sz w:val="24"/>
          <w:szCs w:val="24"/>
        </w:rPr>
      </w:pPr>
      <w:r w:rsidRPr="00494BA8">
        <w:rPr>
          <w:rFonts w:eastAsia="Times New Roman"/>
          <w:color w:val="222222"/>
          <w:sz w:val="24"/>
          <w:szCs w:val="24"/>
        </w:rPr>
        <w:t>Sodelovanje med družino in vrtcem je ena pomembnejših nalog vrtca, saj je pogoj za dobro počutje otrok v ustanovi in izven nje. Medsebojno sodelovanje želimo graditi na jasno izraženih in realnih pričakovanjih, ob tem pa postopoma izgraditi koncept sodelovanja, ki nam bo v pomoč pri udejanjanju bolj učinkovitega prepletanja in dopolnjevanja tako družins</w:t>
      </w:r>
      <w:r w:rsidR="00DD4037" w:rsidRPr="00494BA8">
        <w:rPr>
          <w:rFonts w:eastAsia="Times New Roman"/>
          <w:color w:val="222222"/>
          <w:sz w:val="24"/>
          <w:szCs w:val="24"/>
        </w:rPr>
        <w:t>ke kot institucionalne vzgoje. </w:t>
      </w:r>
      <w:r w:rsidRPr="00494BA8">
        <w:rPr>
          <w:rFonts w:eastAsia="Times New Roman"/>
          <w:color w:val="222222"/>
          <w:sz w:val="24"/>
          <w:szCs w:val="24"/>
        </w:rPr>
        <w:t>Sodelovali bomo tako v formalnih kot tudi v neformalnih oblikah.</w:t>
      </w:r>
    </w:p>
    <w:p w:rsidR="00DD4037" w:rsidRPr="00494BA8" w:rsidRDefault="003709C0" w:rsidP="003709C0">
      <w:pPr>
        <w:rPr>
          <w:rFonts w:eastAsia="Times New Roman"/>
          <w:color w:val="222222"/>
          <w:sz w:val="24"/>
          <w:szCs w:val="24"/>
        </w:rPr>
      </w:pPr>
      <w:r w:rsidRPr="00494BA8">
        <w:rPr>
          <w:rFonts w:eastAsia="Times New Roman"/>
          <w:color w:val="222222"/>
          <w:sz w:val="24"/>
          <w:szCs w:val="24"/>
        </w:rPr>
        <w:t>Formalne oblike sodelova</w:t>
      </w:r>
      <w:r w:rsidR="0079398D" w:rsidRPr="00494BA8">
        <w:rPr>
          <w:rFonts w:eastAsia="Times New Roman"/>
          <w:color w:val="222222"/>
          <w:sz w:val="24"/>
          <w:szCs w:val="24"/>
        </w:rPr>
        <w:t>nja s starši, družino v šols</w:t>
      </w:r>
      <w:r w:rsidR="00DD790E">
        <w:rPr>
          <w:rFonts w:eastAsia="Times New Roman"/>
          <w:color w:val="222222"/>
          <w:sz w:val="24"/>
          <w:szCs w:val="24"/>
        </w:rPr>
        <w:t>kem letu 2020/21</w:t>
      </w:r>
      <w:r w:rsidR="0079398D" w:rsidRPr="00494BA8">
        <w:rPr>
          <w:rFonts w:eastAsia="Times New Roman"/>
          <w:color w:val="222222"/>
          <w:sz w:val="24"/>
          <w:szCs w:val="24"/>
        </w:rPr>
        <w:t>:</w:t>
      </w:r>
    </w:p>
    <w:p w:rsidR="00DE5C2A" w:rsidRPr="00A27CE0" w:rsidRDefault="00DE5C2A" w:rsidP="003709C0">
      <w:pPr>
        <w:rPr>
          <w:rFonts w:eastAsia="Times New Roman"/>
          <w:b/>
          <w:i/>
          <w:color w:val="222222"/>
        </w:rPr>
      </w:pPr>
    </w:p>
    <w:p w:rsidR="00684C1D" w:rsidRDefault="00684C1D" w:rsidP="00297C7A">
      <w:pPr>
        <w:pStyle w:val="Naslov9"/>
        <w:rPr>
          <w:rFonts w:eastAsia="Times New Roman"/>
        </w:rPr>
      </w:pPr>
    </w:p>
    <w:p w:rsidR="0079398D" w:rsidRPr="00A27CE0" w:rsidRDefault="002743E1" w:rsidP="00297C7A">
      <w:pPr>
        <w:pStyle w:val="Naslov9"/>
        <w:rPr>
          <w:rFonts w:eastAsia="Times New Roman"/>
        </w:rPr>
      </w:pPr>
      <w:r w:rsidRPr="00A27CE0">
        <w:rPr>
          <w:rFonts w:eastAsia="Times New Roman"/>
        </w:rPr>
        <w:t>Tabela 4</w:t>
      </w:r>
      <w:r w:rsidR="0079398D" w:rsidRPr="00A27CE0">
        <w:rPr>
          <w:rFonts w:eastAsia="Times New Roman"/>
        </w:rPr>
        <w:t>: Načrt sodelovanja z družino (sestanki)</w:t>
      </w:r>
    </w:p>
    <w:p w:rsidR="002743E1" w:rsidRPr="00A27CE0" w:rsidRDefault="002743E1" w:rsidP="002743E1">
      <w:pPr>
        <w:rPr>
          <w:rFonts w:eastAsia="Times New Roman"/>
          <w:b/>
          <w:i/>
          <w:color w:val="222222"/>
        </w:rPr>
      </w:pPr>
    </w:p>
    <w:tbl>
      <w:tblPr>
        <w:tblW w:w="7263" w:type="dxa"/>
        <w:jc w:val="center"/>
        <w:tblInd w:w="95" w:type="dxa"/>
        <w:tblCellMar>
          <w:left w:w="0" w:type="dxa"/>
          <w:right w:w="0" w:type="dxa"/>
        </w:tblCellMar>
        <w:tblLook w:val="04A0" w:firstRow="1" w:lastRow="0" w:firstColumn="1" w:lastColumn="0" w:noHBand="0" w:noVBand="1"/>
      </w:tblPr>
      <w:tblGrid>
        <w:gridCol w:w="2604"/>
        <w:gridCol w:w="2335"/>
        <w:gridCol w:w="2324"/>
      </w:tblGrid>
      <w:tr w:rsidR="002743E1" w:rsidRPr="00A27CE0" w:rsidTr="002743E1">
        <w:trPr>
          <w:trHeight w:val="675"/>
          <w:jc w:val="center"/>
        </w:trPr>
        <w:tc>
          <w:tcPr>
            <w:tcW w:w="2604" w:type="dxa"/>
            <w:tcBorders>
              <w:top w:val="single" w:sz="4" w:space="0" w:color="auto"/>
              <w:left w:val="single" w:sz="4" w:space="0" w:color="auto"/>
              <w:bottom w:val="single" w:sz="4" w:space="0" w:color="auto"/>
            </w:tcBorders>
            <w:shd w:val="clear" w:color="auto" w:fill="DBE5F1" w:themeFill="accent1" w:themeFillTint="33"/>
          </w:tcPr>
          <w:p w:rsidR="002743E1" w:rsidRPr="00A27CE0" w:rsidRDefault="002743E1" w:rsidP="002743E1">
            <w:pPr>
              <w:numPr>
                <w:ilvl w:val="0"/>
                <w:numId w:val="5"/>
              </w:numPr>
              <w:rPr>
                <w:rFonts w:eastAsia="Times New Roman"/>
                <w:b/>
                <w:bCs/>
                <w:i/>
                <w:color w:val="222222"/>
                <w:sz w:val="24"/>
                <w:szCs w:val="24"/>
              </w:rPr>
            </w:pPr>
            <w:r w:rsidRPr="00A27CE0">
              <w:rPr>
                <w:rFonts w:eastAsia="Times New Roman"/>
                <w:b/>
                <w:bCs/>
                <w:i/>
                <w:color w:val="222222"/>
                <w:sz w:val="24"/>
                <w:szCs w:val="24"/>
              </w:rPr>
              <w:t xml:space="preserve">Uvodni roditeljski sestanek, </w:t>
            </w:r>
          </w:p>
          <w:p w:rsidR="002743E1" w:rsidRPr="00A27CE0" w:rsidRDefault="002743E1" w:rsidP="00B151F3">
            <w:pPr>
              <w:ind w:left="720"/>
              <w:rPr>
                <w:rFonts w:eastAsia="Times New Roman"/>
                <w:b/>
                <w:bCs/>
                <w:i/>
                <w:color w:val="222222"/>
                <w:sz w:val="24"/>
                <w:szCs w:val="24"/>
              </w:rPr>
            </w:pPr>
          </w:p>
        </w:tc>
        <w:tc>
          <w:tcPr>
            <w:tcW w:w="2335" w:type="dxa"/>
            <w:tcBorders>
              <w:top w:val="single" w:sz="8" w:space="0" w:color="000000"/>
              <w:left w:val="single" w:sz="8" w:space="0" w:color="000000"/>
              <w:bottom w:val="single" w:sz="8" w:space="0" w:color="000000"/>
              <w:right w:val="single" w:sz="8" w:space="0" w:color="000000"/>
            </w:tcBorders>
            <w:shd w:val="clear" w:color="auto" w:fill="CFDCF0"/>
            <w:tcMar>
              <w:top w:w="15" w:type="dxa"/>
              <w:left w:w="108" w:type="dxa"/>
              <w:bottom w:w="0" w:type="dxa"/>
              <w:right w:w="108" w:type="dxa"/>
            </w:tcMar>
            <w:hideMark/>
          </w:tcPr>
          <w:p w:rsidR="002743E1" w:rsidRPr="00A27CE0" w:rsidRDefault="002743E1" w:rsidP="005574E2">
            <w:pPr>
              <w:pStyle w:val="Odstavekseznama"/>
              <w:numPr>
                <w:ilvl w:val="0"/>
                <w:numId w:val="5"/>
              </w:numPr>
              <w:jc w:val="center"/>
              <w:rPr>
                <w:rFonts w:eastAsia="Times New Roman"/>
                <w:b/>
                <w:bCs/>
                <w:i/>
                <w:color w:val="222222"/>
                <w:sz w:val="24"/>
                <w:szCs w:val="24"/>
              </w:rPr>
            </w:pPr>
            <w:r w:rsidRPr="00A27CE0">
              <w:rPr>
                <w:rFonts w:eastAsia="Times New Roman"/>
                <w:b/>
                <w:bCs/>
                <w:i/>
                <w:color w:val="222222"/>
                <w:sz w:val="24"/>
                <w:szCs w:val="24"/>
              </w:rPr>
              <w:t>sestanek</w:t>
            </w:r>
          </w:p>
          <w:p w:rsidR="002743E1" w:rsidRPr="00A27CE0" w:rsidRDefault="002743E1" w:rsidP="0079398D">
            <w:pPr>
              <w:ind w:left="360"/>
              <w:jc w:val="center"/>
              <w:rPr>
                <w:rFonts w:eastAsia="Times New Roman"/>
                <w:b/>
                <w:i/>
                <w:color w:val="222222"/>
                <w:sz w:val="24"/>
                <w:szCs w:val="24"/>
              </w:rPr>
            </w:pPr>
            <w:r w:rsidRPr="00A27CE0">
              <w:rPr>
                <w:rFonts w:eastAsia="Times New Roman"/>
                <w:b/>
                <w:bCs/>
                <w:i/>
                <w:color w:val="222222"/>
                <w:sz w:val="24"/>
                <w:szCs w:val="24"/>
              </w:rPr>
              <w:t>(januar, februar)</w:t>
            </w:r>
          </w:p>
        </w:tc>
        <w:tc>
          <w:tcPr>
            <w:tcW w:w="2324" w:type="dxa"/>
            <w:tcBorders>
              <w:top w:val="single" w:sz="8" w:space="0" w:color="000000"/>
              <w:left w:val="single" w:sz="8" w:space="0" w:color="000000"/>
              <w:bottom w:val="single" w:sz="8" w:space="0" w:color="000000"/>
              <w:right w:val="single" w:sz="8" w:space="0" w:color="000000"/>
            </w:tcBorders>
            <w:shd w:val="clear" w:color="auto" w:fill="CFDCF0"/>
            <w:tcMar>
              <w:top w:w="15" w:type="dxa"/>
              <w:left w:w="108" w:type="dxa"/>
              <w:bottom w:w="0" w:type="dxa"/>
              <w:right w:w="108" w:type="dxa"/>
            </w:tcMar>
            <w:hideMark/>
          </w:tcPr>
          <w:p w:rsidR="002743E1" w:rsidRPr="00A27CE0" w:rsidRDefault="002743E1" w:rsidP="005574E2">
            <w:pPr>
              <w:pStyle w:val="Odstavekseznama"/>
              <w:numPr>
                <w:ilvl w:val="0"/>
                <w:numId w:val="5"/>
              </w:numPr>
              <w:jc w:val="center"/>
              <w:rPr>
                <w:rFonts w:eastAsia="Times New Roman"/>
                <w:b/>
                <w:bCs/>
                <w:i/>
                <w:color w:val="222222"/>
                <w:sz w:val="24"/>
                <w:szCs w:val="24"/>
              </w:rPr>
            </w:pPr>
            <w:r w:rsidRPr="00A27CE0">
              <w:rPr>
                <w:rFonts w:eastAsia="Times New Roman"/>
                <w:b/>
                <w:bCs/>
                <w:i/>
                <w:color w:val="222222"/>
                <w:sz w:val="24"/>
                <w:szCs w:val="24"/>
              </w:rPr>
              <w:t>sestanek</w:t>
            </w:r>
          </w:p>
          <w:p w:rsidR="002743E1" w:rsidRPr="00A27CE0" w:rsidRDefault="002743E1" w:rsidP="0079398D">
            <w:pPr>
              <w:ind w:left="360"/>
              <w:jc w:val="center"/>
              <w:rPr>
                <w:rFonts w:eastAsia="Times New Roman"/>
                <w:b/>
                <w:i/>
                <w:color w:val="222222"/>
                <w:sz w:val="24"/>
                <w:szCs w:val="24"/>
              </w:rPr>
            </w:pPr>
            <w:r w:rsidRPr="00A27CE0">
              <w:rPr>
                <w:rFonts w:eastAsia="Times New Roman"/>
                <w:b/>
                <w:bCs/>
                <w:i/>
                <w:color w:val="222222"/>
                <w:sz w:val="24"/>
                <w:szCs w:val="24"/>
              </w:rPr>
              <w:t>(konec maja, junij)</w:t>
            </w:r>
          </w:p>
        </w:tc>
      </w:tr>
      <w:tr w:rsidR="002743E1" w:rsidRPr="00A27CE0" w:rsidTr="002743E1">
        <w:trPr>
          <w:trHeight w:val="1237"/>
          <w:jc w:val="center"/>
        </w:trPr>
        <w:tc>
          <w:tcPr>
            <w:tcW w:w="2604" w:type="dxa"/>
            <w:tcBorders>
              <w:top w:val="single" w:sz="4" w:space="0" w:color="auto"/>
              <w:left w:val="single" w:sz="4" w:space="0" w:color="auto"/>
              <w:bottom w:val="single" w:sz="4" w:space="0" w:color="auto"/>
            </w:tcBorders>
            <w:shd w:val="clear" w:color="auto" w:fill="F2DBDB" w:themeFill="accent2" w:themeFillTint="33"/>
          </w:tcPr>
          <w:p w:rsidR="002743E1" w:rsidRPr="00A27CE0" w:rsidRDefault="00F74C7C" w:rsidP="002743E1">
            <w:pPr>
              <w:jc w:val="center"/>
              <w:rPr>
                <w:rFonts w:eastAsia="Times New Roman"/>
                <w:color w:val="002060"/>
                <w:sz w:val="24"/>
                <w:szCs w:val="24"/>
              </w:rPr>
            </w:pPr>
            <w:r>
              <w:rPr>
                <w:bCs/>
                <w:color w:val="002060"/>
                <w:sz w:val="24"/>
                <w:szCs w:val="24"/>
              </w:rPr>
              <w:lastRenderedPageBreak/>
              <w:t>Predstavitev dela v vrtcu, o</w:t>
            </w:r>
            <w:r w:rsidR="002743E1" w:rsidRPr="00A27CE0">
              <w:rPr>
                <w:bCs/>
                <w:color w:val="002060"/>
                <w:sz w:val="24"/>
                <w:szCs w:val="24"/>
              </w:rPr>
              <w:t>rganizacija in sooblikovanje LDN oddelka</w:t>
            </w:r>
            <w:r w:rsidR="00684C1D">
              <w:rPr>
                <w:bCs/>
                <w:color w:val="002060"/>
                <w:sz w:val="24"/>
                <w:szCs w:val="24"/>
              </w:rPr>
              <w:t>, izvolitev predstavnika staršev v Svet staršev</w:t>
            </w:r>
          </w:p>
        </w:tc>
        <w:tc>
          <w:tcPr>
            <w:tcW w:w="2335" w:type="dxa"/>
            <w:tcBorders>
              <w:top w:val="single" w:sz="8" w:space="0" w:color="000000"/>
              <w:left w:val="single" w:sz="8" w:space="0" w:color="000000"/>
              <w:bottom w:val="single" w:sz="8" w:space="0" w:color="000000"/>
              <w:right w:val="single" w:sz="8" w:space="0" w:color="000000"/>
            </w:tcBorders>
            <w:shd w:val="clear" w:color="auto" w:fill="ECDBDB"/>
            <w:tcMar>
              <w:top w:w="15" w:type="dxa"/>
              <w:left w:w="108" w:type="dxa"/>
              <w:bottom w:w="0" w:type="dxa"/>
              <w:right w:w="108" w:type="dxa"/>
            </w:tcMar>
            <w:hideMark/>
          </w:tcPr>
          <w:p w:rsidR="002743E1" w:rsidRDefault="002743E1" w:rsidP="0063042D">
            <w:pPr>
              <w:jc w:val="center"/>
              <w:rPr>
                <w:rFonts w:eastAsia="Times New Roman"/>
                <w:color w:val="002060"/>
                <w:sz w:val="24"/>
                <w:szCs w:val="24"/>
              </w:rPr>
            </w:pPr>
            <w:r w:rsidRPr="00A27CE0">
              <w:rPr>
                <w:rFonts w:eastAsia="Times New Roman"/>
                <w:color w:val="002060"/>
                <w:sz w:val="24"/>
                <w:szCs w:val="24"/>
              </w:rPr>
              <w:t xml:space="preserve">Izobraževalni sestanek na temo </w:t>
            </w:r>
            <w:r w:rsidR="0063042D">
              <w:rPr>
                <w:rFonts w:eastAsia="Times New Roman"/>
                <w:color w:val="002060"/>
                <w:sz w:val="24"/>
                <w:szCs w:val="24"/>
              </w:rPr>
              <w:t>VREDNOT</w:t>
            </w:r>
          </w:p>
          <w:p w:rsidR="0063042D" w:rsidRPr="00A27CE0" w:rsidRDefault="0063042D" w:rsidP="0063042D">
            <w:pPr>
              <w:jc w:val="center"/>
              <w:rPr>
                <w:rFonts w:eastAsia="Times New Roman"/>
                <w:color w:val="002060"/>
                <w:sz w:val="24"/>
                <w:szCs w:val="24"/>
              </w:rPr>
            </w:pPr>
            <w:r>
              <w:rPr>
                <w:rFonts w:eastAsia="Times New Roman"/>
                <w:color w:val="002060"/>
                <w:sz w:val="24"/>
                <w:szCs w:val="24"/>
              </w:rPr>
              <w:t>Projekt MODER STOL</w:t>
            </w:r>
          </w:p>
        </w:tc>
        <w:tc>
          <w:tcPr>
            <w:tcW w:w="2324" w:type="dxa"/>
            <w:tcBorders>
              <w:top w:val="single" w:sz="8" w:space="0" w:color="000000"/>
              <w:left w:val="single" w:sz="8" w:space="0" w:color="000000"/>
              <w:bottom w:val="single" w:sz="8" w:space="0" w:color="000000"/>
              <w:right w:val="single" w:sz="8" w:space="0" w:color="000000"/>
            </w:tcBorders>
            <w:shd w:val="clear" w:color="auto" w:fill="ECDBDB"/>
            <w:tcMar>
              <w:top w:w="15" w:type="dxa"/>
              <w:left w:w="108" w:type="dxa"/>
              <w:bottom w:w="0" w:type="dxa"/>
              <w:right w:w="108" w:type="dxa"/>
            </w:tcMar>
            <w:hideMark/>
          </w:tcPr>
          <w:p w:rsidR="002743E1" w:rsidRPr="00A27CE0" w:rsidRDefault="002743E1" w:rsidP="002743E1">
            <w:pPr>
              <w:jc w:val="center"/>
              <w:rPr>
                <w:rFonts w:eastAsia="Times New Roman"/>
                <w:color w:val="002060"/>
                <w:sz w:val="24"/>
                <w:szCs w:val="24"/>
              </w:rPr>
            </w:pPr>
            <w:proofErr w:type="spellStart"/>
            <w:r w:rsidRPr="00A27CE0">
              <w:rPr>
                <w:rFonts w:eastAsia="Times New Roman"/>
                <w:color w:val="002060"/>
                <w:sz w:val="24"/>
                <w:szCs w:val="24"/>
              </w:rPr>
              <w:t>Evalvacijski</w:t>
            </w:r>
            <w:proofErr w:type="spellEnd"/>
            <w:r w:rsidRPr="00A27CE0">
              <w:rPr>
                <w:rFonts w:eastAsia="Times New Roman"/>
                <w:color w:val="002060"/>
                <w:sz w:val="24"/>
                <w:szCs w:val="24"/>
              </w:rPr>
              <w:t xml:space="preserve"> roditeljski sestanek</w:t>
            </w:r>
          </w:p>
        </w:tc>
      </w:tr>
    </w:tbl>
    <w:p w:rsidR="00711AF6" w:rsidRDefault="00711AF6" w:rsidP="003709C0">
      <w:pPr>
        <w:rPr>
          <w:rFonts w:eastAsia="Times New Roman"/>
          <w:b/>
          <w:i/>
          <w:color w:val="222222"/>
        </w:rPr>
      </w:pPr>
    </w:p>
    <w:p w:rsidR="00711AF6" w:rsidRPr="00A27CE0" w:rsidRDefault="002743E1" w:rsidP="00297C7A">
      <w:pPr>
        <w:pStyle w:val="Naslov9"/>
        <w:rPr>
          <w:rFonts w:eastAsia="Times New Roman"/>
        </w:rPr>
      </w:pPr>
      <w:r w:rsidRPr="00A27CE0">
        <w:rPr>
          <w:rFonts w:eastAsia="Times New Roman"/>
        </w:rPr>
        <w:t>Tabela 5</w:t>
      </w:r>
      <w:r w:rsidR="00711AF6" w:rsidRPr="00A27CE0">
        <w:rPr>
          <w:rFonts w:eastAsia="Times New Roman"/>
        </w:rPr>
        <w:t>: načrt sodelovanja z družino (srečanja</w:t>
      </w:r>
      <w:r w:rsidR="00B151F3" w:rsidRPr="00A27CE0">
        <w:rPr>
          <w:rFonts w:eastAsia="Times New Roman"/>
        </w:rPr>
        <w:t xml:space="preserve"> – starši in otroci</w:t>
      </w:r>
      <w:r w:rsidR="00711AF6" w:rsidRPr="00A27CE0">
        <w:rPr>
          <w:rFonts w:eastAsia="Times New Roman"/>
        </w:rPr>
        <w:t>)</w:t>
      </w:r>
    </w:p>
    <w:p w:rsidR="007D14BE" w:rsidRPr="00A27CE0" w:rsidRDefault="007D14BE" w:rsidP="003709C0">
      <w:pPr>
        <w:rPr>
          <w:rFonts w:eastAsia="Times New Roman"/>
          <w:b/>
          <w:i/>
          <w:color w:val="222222"/>
        </w:rPr>
      </w:pPr>
    </w:p>
    <w:tbl>
      <w:tblPr>
        <w:tblW w:w="10105" w:type="dxa"/>
        <w:tblCellMar>
          <w:left w:w="0" w:type="dxa"/>
          <w:right w:w="0" w:type="dxa"/>
        </w:tblCellMar>
        <w:tblLook w:val="04A0" w:firstRow="1" w:lastRow="0" w:firstColumn="1" w:lastColumn="0" w:noHBand="0" w:noVBand="1"/>
      </w:tblPr>
      <w:tblGrid>
        <w:gridCol w:w="2518"/>
        <w:gridCol w:w="2552"/>
        <w:gridCol w:w="2551"/>
        <w:gridCol w:w="2484"/>
      </w:tblGrid>
      <w:tr w:rsidR="00711AF6" w:rsidRPr="00A27CE0" w:rsidTr="00684C1D">
        <w:trPr>
          <w:trHeight w:val="1133"/>
        </w:trPr>
        <w:tc>
          <w:tcPr>
            <w:tcW w:w="2518"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hideMark/>
          </w:tcPr>
          <w:p w:rsidR="001F32DF" w:rsidRPr="00A27CE0" w:rsidRDefault="00972484" w:rsidP="002743E1">
            <w:pPr>
              <w:numPr>
                <w:ilvl w:val="0"/>
                <w:numId w:val="6"/>
              </w:numPr>
              <w:jc w:val="center"/>
              <w:rPr>
                <w:rFonts w:eastAsia="Times New Roman"/>
                <w:b/>
                <w:i/>
                <w:color w:val="222222"/>
                <w:sz w:val="24"/>
                <w:szCs w:val="24"/>
              </w:rPr>
            </w:pPr>
            <w:r w:rsidRPr="00A27CE0">
              <w:rPr>
                <w:rFonts w:eastAsia="Times New Roman"/>
                <w:b/>
                <w:bCs/>
                <w:i/>
                <w:color w:val="222222"/>
                <w:sz w:val="24"/>
                <w:szCs w:val="24"/>
              </w:rPr>
              <w:t>srečanje, oktober</w:t>
            </w:r>
            <w:r w:rsidR="00684C1D">
              <w:rPr>
                <w:rFonts w:eastAsia="Times New Roman"/>
                <w:b/>
                <w:bCs/>
                <w:i/>
                <w:color w:val="222222"/>
                <w:sz w:val="24"/>
                <w:szCs w:val="24"/>
              </w:rPr>
              <w:t xml:space="preserve"> 2020</w:t>
            </w:r>
            <w:r w:rsidR="00711AF6" w:rsidRPr="00A27CE0">
              <w:rPr>
                <w:rFonts w:eastAsia="Times New Roman"/>
                <w:b/>
                <w:bCs/>
                <w:i/>
                <w:color w:val="222222"/>
                <w:sz w:val="24"/>
                <w:szCs w:val="24"/>
              </w:rPr>
              <w:t xml:space="preserve"> </w:t>
            </w:r>
          </w:p>
        </w:tc>
        <w:tc>
          <w:tcPr>
            <w:tcW w:w="2552"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hideMark/>
          </w:tcPr>
          <w:p w:rsidR="00711AF6" w:rsidRPr="00A27CE0" w:rsidRDefault="00711AF6" w:rsidP="005574E2">
            <w:pPr>
              <w:pStyle w:val="Odstavekseznama"/>
              <w:numPr>
                <w:ilvl w:val="0"/>
                <w:numId w:val="6"/>
              </w:numPr>
              <w:jc w:val="center"/>
              <w:rPr>
                <w:rFonts w:eastAsia="Times New Roman"/>
                <w:b/>
                <w:bCs/>
                <w:i/>
                <w:color w:val="222222"/>
                <w:sz w:val="24"/>
                <w:szCs w:val="24"/>
              </w:rPr>
            </w:pPr>
            <w:r w:rsidRPr="00A27CE0">
              <w:rPr>
                <w:rFonts w:eastAsia="Times New Roman"/>
                <w:b/>
                <w:bCs/>
                <w:i/>
                <w:color w:val="222222"/>
                <w:sz w:val="24"/>
                <w:szCs w:val="24"/>
              </w:rPr>
              <w:t>srečanje,</w:t>
            </w:r>
          </w:p>
          <w:p w:rsidR="001F32DF" w:rsidRPr="00A27CE0" w:rsidRDefault="00711AF6" w:rsidP="002743E1">
            <w:pPr>
              <w:ind w:left="360"/>
              <w:jc w:val="center"/>
              <w:rPr>
                <w:rFonts w:eastAsia="Times New Roman"/>
                <w:b/>
                <w:i/>
                <w:color w:val="222222"/>
                <w:sz w:val="24"/>
                <w:szCs w:val="24"/>
              </w:rPr>
            </w:pPr>
            <w:r w:rsidRPr="00A27CE0">
              <w:rPr>
                <w:rFonts w:eastAsia="Times New Roman"/>
                <w:b/>
                <w:bCs/>
                <w:i/>
                <w:color w:val="222222"/>
                <w:sz w:val="24"/>
                <w:szCs w:val="24"/>
              </w:rPr>
              <w:t>december</w:t>
            </w:r>
            <w:r w:rsidR="00684C1D">
              <w:rPr>
                <w:rFonts w:eastAsia="Times New Roman"/>
                <w:b/>
                <w:bCs/>
                <w:i/>
                <w:color w:val="222222"/>
                <w:sz w:val="24"/>
                <w:szCs w:val="24"/>
              </w:rPr>
              <w:t xml:space="preserve"> 2020</w:t>
            </w:r>
          </w:p>
        </w:tc>
        <w:tc>
          <w:tcPr>
            <w:tcW w:w="2551"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hideMark/>
          </w:tcPr>
          <w:p w:rsidR="00711AF6" w:rsidRPr="00A27CE0" w:rsidRDefault="00711AF6" w:rsidP="00711AF6">
            <w:pPr>
              <w:jc w:val="center"/>
              <w:rPr>
                <w:rFonts w:eastAsia="Times New Roman"/>
                <w:b/>
                <w:i/>
                <w:color w:val="222222"/>
                <w:sz w:val="24"/>
                <w:szCs w:val="24"/>
              </w:rPr>
            </w:pPr>
            <w:r w:rsidRPr="00A27CE0">
              <w:rPr>
                <w:rFonts w:eastAsia="Times New Roman"/>
                <w:b/>
                <w:bCs/>
                <w:i/>
                <w:color w:val="222222"/>
                <w:sz w:val="24"/>
                <w:szCs w:val="24"/>
              </w:rPr>
              <w:t>3. srečanje,</w:t>
            </w:r>
          </w:p>
          <w:p w:rsidR="001F32DF" w:rsidRPr="00A27CE0" w:rsidRDefault="00DC3C54" w:rsidP="00711AF6">
            <w:pPr>
              <w:jc w:val="center"/>
              <w:rPr>
                <w:rFonts w:eastAsia="Times New Roman"/>
                <w:b/>
                <w:i/>
                <w:color w:val="222222"/>
                <w:sz w:val="24"/>
                <w:szCs w:val="24"/>
              </w:rPr>
            </w:pPr>
            <w:r>
              <w:rPr>
                <w:rFonts w:eastAsia="Times New Roman"/>
                <w:b/>
                <w:bCs/>
                <w:i/>
                <w:color w:val="222222"/>
                <w:sz w:val="24"/>
                <w:szCs w:val="24"/>
              </w:rPr>
              <w:t>marec</w:t>
            </w:r>
            <w:r w:rsidR="00684C1D">
              <w:rPr>
                <w:rFonts w:eastAsia="Times New Roman"/>
                <w:b/>
                <w:bCs/>
                <w:i/>
                <w:color w:val="222222"/>
                <w:sz w:val="24"/>
                <w:szCs w:val="24"/>
              </w:rPr>
              <w:t xml:space="preserve"> 2021</w:t>
            </w:r>
          </w:p>
        </w:tc>
        <w:tc>
          <w:tcPr>
            <w:tcW w:w="2484"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hideMark/>
          </w:tcPr>
          <w:p w:rsidR="00711AF6" w:rsidRPr="00A27CE0" w:rsidRDefault="00711AF6" w:rsidP="005574E2">
            <w:pPr>
              <w:pStyle w:val="Odstavekseznama"/>
              <w:numPr>
                <w:ilvl w:val="0"/>
                <w:numId w:val="6"/>
              </w:numPr>
              <w:jc w:val="center"/>
              <w:rPr>
                <w:rFonts w:eastAsia="Times New Roman"/>
                <w:b/>
                <w:bCs/>
                <w:i/>
                <w:color w:val="222222"/>
                <w:sz w:val="24"/>
                <w:szCs w:val="24"/>
              </w:rPr>
            </w:pPr>
            <w:r w:rsidRPr="00A27CE0">
              <w:rPr>
                <w:rFonts w:eastAsia="Times New Roman"/>
                <w:b/>
                <w:bCs/>
                <w:i/>
                <w:color w:val="222222"/>
                <w:sz w:val="24"/>
                <w:szCs w:val="24"/>
              </w:rPr>
              <w:t>srečanje, zaključno srečanje,</w:t>
            </w:r>
          </w:p>
          <w:p w:rsidR="001F32DF" w:rsidRPr="00A27CE0" w:rsidRDefault="00DC3C54" w:rsidP="00711AF6">
            <w:pPr>
              <w:pStyle w:val="Odstavekseznama"/>
              <w:jc w:val="center"/>
              <w:rPr>
                <w:rFonts w:eastAsia="Times New Roman"/>
                <w:b/>
                <w:i/>
                <w:color w:val="222222"/>
                <w:sz w:val="24"/>
                <w:szCs w:val="24"/>
              </w:rPr>
            </w:pPr>
            <w:r>
              <w:rPr>
                <w:rFonts w:eastAsia="Times New Roman"/>
                <w:b/>
                <w:bCs/>
                <w:i/>
                <w:color w:val="222222"/>
                <w:sz w:val="24"/>
                <w:szCs w:val="24"/>
              </w:rPr>
              <w:t>junij</w:t>
            </w:r>
            <w:r w:rsidR="00684C1D">
              <w:rPr>
                <w:rFonts w:eastAsia="Times New Roman"/>
                <w:b/>
                <w:bCs/>
                <w:i/>
                <w:color w:val="222222"/>
                <w:sz w:val="24"/>
                <w:szCs w:val="24"/>
              </w:rPr>
              <w:t xml:space="preserve"> 2021</w:t>
            </w:r>
          </w:p>
        </w:tc>
      </w:tr>
      <w:tr w:rsidR="00711AF6" w:rsidRPr="00A27CE0" w:rsidTr="00CD53CF">
        <w:trPr>
          <w:trHeight w:val="1347"/>
        </w:trPr>
        <w:tc>
          <w:tcPr>
            <w:tcW w:w="2518" w:type="dxa"/>
            <w:tcBorders>
              <w:top w:val="single" w:sz="24" w:space="0" w:color="FFFFFF"/>
              <w:left w:val="single" w:sz="8" w:space="0" w:color="FFFFFF"/>
              <w:bottom w:val="single" w:sz="8" w:space="0" w:color="FFFFFF"/>
              <w:right w:val="single" w:sz="8" w:space="0" w:color="FFFFFF"/>
            </w:tcBorders>
            <w:shd w:val="clear" w:color="auto" w:fill="CCC0D9" w:themeFill="accent4" w:themeFillTint="66"/>
            <w:tcMar>
              <w:top w:w="15" w:type="dxa"/>
              <w:left w:w="108" w:type="dxa"/>
              <w:bottom w:w="0" w:type="dxa"/>
              <w:right w:w="108" w:type="dxa"/>
            </w:tcMar>
            <w:hideMark/>
          </w:tcPr>
          <w:p w:rsidR="001F32DF" w:rsidRPr="00A27CE0" w:rsidRDefault="00684C1D" w:rsidP="002743E1">
            <w:pPr>
              <w:rPr>
                <w:rFonts w:eastAsia="Times New Roman"/>
                <w:color w:val="222222"/>
                <w:sz w:val="24"/>
                <w:szCs w:val="24"/>
              </w:rPr>
            </w:pPr>
            <w:r>
              <w:rPr>
                <w:rFonts w:eastAsia="Times New Roman"/>
                <w:bCs/>
                <w:color w:val="222222"/>
                <w:sz w:val="24"/>
                <w:szCs w:val="24"/>
              </w:rPr>
              <w:t>Ne bo izvedeno zaradi priporočil NIJZ</w:t>
            </w:r>
          </w:p>
        </w:tc>
        <w:tc>
          <w:tcPr>
            <w:tcW w:w="2552" w:type="dxa"/>
            <w:tcBorders>
              <w:top w:val="single" w:sz="24" w:space="0" w:color="FFFFFF"/>
              <w:left w:val="single" w:sz="8" w:space="0" w:color="FFFFFF"/>
              <w:bottom w:val="single" w:sz="8" w:space="0" w:color="FFFFFF"/>
              <w:right w:val="single" w:sz="8" w:space="0" w:color="FFFFFF"/>
            </w:tcBorders>
            <w:shd w:val="clear" w:color="auto" w:fill="CCC0D9" w:themeFill="accent4" w:themeFillTint="66"/>
            <w:tcMar>
              <w:top w:w="15" w:type="dxa"/>
              <w:left w:w="108" w:type="dxa"/>
              <w:bottom w:w="0" w:type="dxa"/>
              <w:right w:w="108" w:type="dxa"/>
            </w:tcMar>
            <w:hideMark/>
          </w:tcPr>
          <w:p w:rsidR="001F32DF" w:rsidRDefault="00DD4037" w:rsidP="00711AF6">
            <w:pPr>
              <w:rPr>
                <w:rFonts w:eastAsia="Times New Roman"/>
                <w:bCs/>
                <w:color w:val="222222"/>
                <w:sz w:val="24"/>
                <w:szCs w:val="24"/>
              </w:rPr>
            </w:pPr>
            <w:r w:rsidRPr="00A27CE0">
              <w:rPr>
                <w:rFonts w:eastAsia="Times New Roman"/>
                <w:bCs/>
                <w:color w:val="222222"/>
                <w:sz w:val="24"/>
                <w:szCs w:val="24"/>
              </w:rPr>
              <w:t>Pohod s kresničkami  –</w:t>
            </w:r>
            <w:r w:rsidR="00711AF6" w:rsidRPr="00A27CE0">
              <w:rPr>
                <w:rFonts w:eastAsia="Times New Roman"/>
                <w:bCs/>
                <w:color w:val="222222"/>
                <w:sz w:val="24"/>
                <w:szCs w:val="24"/>
              </w:rPr>
              <w:t xml:space="preserve"> v sodelovanju s šolo</w:t>
            </w:r>
            <w:r w:rsidR="0063042D">
              <w:rPr>
                <w:rFonts w:eastAsia="Times New Roman"/>
                <w:bCs/>
                <w:color w:val="222222"/>
                <w:sz w:val="24"/>
                <w:szCs w:val="24"/>
              </w:rPr>
              <w:t xml:space="preserve"> (oba oddelka)</w:t>
            </w:r>
          </w:p>
          <w:p w:rsidR="00B20B54" w:rsidRPr="00A27CE0" w:rsidRDefault="00B20B54" w:rsidP="001B53E4">
            <w:pPr>
              <w:rPr>
                <w:rFonts w:eastAsia="Times New Roman"/>
                <w:color w:val="222222"/>
                <w:sz w:val="24"/>
                <w:szCs w:val="24"/>
              </w:rPr>
            </w:pPr>
            <w:r>
              <w:rPr>
                <w:rFonts w:eastAsia="Times New Roman"/>
                <w:bCs/>
                <w:color w:val="222222"/>
                <w:sz w:val="24"/>
                <w:szCs w:val="24"/>
              </w:rPr>
              <w:t xml:space="preserve">Prihod </w:t>
            </w:r>
            <w:r w:rsidR="001B53E4">
              <w:rPr>
                <w:rFonts w:eastAsia="Times New Roman"/>
                <w:bCs/>
                <w:color w:val="222222"/>
                <w:sz w:val="24"/>
                <w:szCs w:val="24"/>
              </w:rPr>
              <w:t>d</w:t>
            </w:r>
            <w:r>
              <w:rPr>
                <w:rFonts w:eastAsia="Times New Roman"/>
                <w:bCs/>
                <w:color w:val="222222"/>
                <w:sz w:val="24"/>
                <w:szCs w:val="24"/>
              </w:rPr>
              <w:t>edka Mraza</w:t>
            </w:r>
          </w:p>
        </w:tc>
        <w:tc>
          <w:tcPr>
            <w:tcW w:w="2551" w:type="dxa"/>
            <w:tcBorders>
              <w:top w:val="single" w:sz="24" w:space="0" w:color="FFFFFF"/>
              <w:left w:val="single" w:sz="8" w:space="0" w:color="FFFFFF"/>
              <w:bottom w:val="single" w:sz="8" w:space="0" w:color="FFFFFF"/>
              <w:right w:val="single" w:sz="8" w:space="0" w:color="FFFFFF"/>
            </w:tcBorders>
            <w:shd w:val="clear" w:color="auto" w:fill="CCC0D9" w:themeFill="accent4" w:themeFillTint="66"/>
            <w:tcMar>
              <w:top w:w="15" w:type="dxa"/>
              <w:left w:w="108" w:type="dxa"/>
              <w:bottom w:w="0" w:type="dxa"/>
              <w:right w:w="108" w:type="dxa"/>
            </w:tcMar>
            <w:hideMark/>
          </w:tcPr>
          <w:p w:rsidR="001F32DF" w:rsidRDefault="004167E5" w:rsidP="00711AF6">
            <w:pPr>
              <w:rPr>
                <w:rFonts w:eastAsia="Times New Roman"/>
                <w:bCs/>
                <w:color w:val="222222"/>
                <w:sz w:val="24"/>
                <w:szCs w:val="24"/>
              </w:rPr>
            </w:pPr>
            <w:r w:rsidRPr="00A27CE0">
              <w:rPr>
                <w:rFonts w:eastAsia="Times New Roman"/>
                <w:bCs/>
                <w:color w:val="222222"/>
                <w:sz w:val="24"/>
                <w:szCs w:val="24"/>
              </w:rPr>
              <w:t>Mama je ena sama</w:t>
            </w:r>
            <w:r w:rsidR="0063042D">
              <w:rPr>
                <w:rFonts w:eastAsia="Times New Roman"/>
                <w:bCs/>
                <w:color w:val="222222"/>
                <w:sz w:val="24"/>
                <w:szCs w:val="24"/>
              </w:rPr>
              <w:t>, svet z njo se začne</w:t>
            </w:r>
          </w:p>
          <w:p w:rsidR="0063042D" w:rsidRPr="00A27CE0" w:rsidRDefault="0063042D" w:rsidP="00711AF6">
            <w:pPr>
              <w:rPr>
                <w:rFonts w:eastAsia="Times New Roman"/>
                <w:color w:val="222222"/>
                <w:sz w:val="24"/>
                <w:szCs w:val="24"/>
              </w:rPr>
            </w:pPr>
            <w:r>
              <w:rPr>
                <w:rFonts w:eastAsia="Times New Roman"/>
                <w:bCs/>
                <w:color w:val="222222"/>
                <w:sz w:val="24"/>
                <w:szCs w:val="24"/>
              </w:rPr>
              <w:t>(vsak oddelek zase)</w:t>
            </w:r>
          </w:p>
        </w:tc>
        <w:tc>
          <w:tcPr>
            <w:tcW w:w="2484" w:type="dxa"/>
            <w:tcBorders>
              <w:top w:val="single" w:sz="24" w:space="0" w:color="FFFFFF"/>
              <w:left w:val="single" w:sz="8" w:space="0" w:color="FFFFFF"/>
              <w:bottom w:val="single" w:sz="8" w:space="0" w:color="FFFFFF"/>
              <w:right w:val="single" w:sz="8" w:space="0" w:color="FFFFFF"/>
            </w:tcBorders>
            <w:shd w:val="clear" w:color="auto" w:fill="CCC0D9" w:themeFill="accent4" w:themeFillTint="66"/>
            <w:tcMar>
              <w:top w:w="15" w:type="dxa"/>
              <w:left w:w="108" w:type="dxa"/>
              <w:bottom w:w="0" w:type="dxa"/>
              <w:right w:w="108" w:type="dxa"/>
            </w:tcMar>
            <w:hideMark/>
          </w:tcPr>
          <w:p w:rsidR="001F32DF" w:rsidRPr="00A27CE0" w:rsidRDefault="004167E5" w:rsidP="00711AF6">
            <w:pPr>
              <w:rPr>
                <w:rFonts w:eastAsia="Times New Roman"/>
                <w:color w:val="222222"/>
                <w:sz w:val="24"/>
                <w:szCs w:val="24"/>
              </w:rPr>
            </w:pPr>
            <w:r w:rsidRPr="00A27CE0">
              <w:rPr>
                <w:rFonts w:eastAsia="Times New Roman"/>
                <w:bCs/>
                <w:color w:val="222222"/>
                <w:sz w:val="24"/>
                <w:szCs w:val="24"/>
              </w:rPr>
              <w:t>Igrajmo se skupaj</w:t>
            </w:r>
          </w:p>
        </w:tc>
      </w:tr>
    </w:tbl>
    <w:p w:rsidR="00711AF6" w:rsidRPr="00A27CE0" w:rsidRDefault="00711AF6" w:rsidP="003709C0">
      <w:pPr>
        <w:rPr>
          <w:rFonts w:eastAsia="Times New Roman"/>
          <w:b/>
          <w:i/>
          <w:color w:val="222222"/>
        </w:rPr>
      </w:pPr>
    </w:p>
    <w:p w:rsidR="003709C0" w:rsidRPr="00A27CE0" w:rsidRDefault="003709C0" w:rsidP="003709C0">
      <w:pPr>
        <w:rPr>
          <w:rFonts w:eastAsia="Times New Roman"/>
          <w:color w:val="222222"/>
        </w:rPr>
      </w:pPr>
      <w:r w:rsidRPr="00A27CE0">
        <w:rPr>
          <w:rFonts w:eastAsia="Times New Roman"/>
          <w:color w:val="222222"/>
        </w:rPr>
        <w:t> </w:t>
      </w:r>
    </w:p>
    <w:p w:rsidR="003709C0" w:rsidRPr="00A27CE0" w:rsidRDefault="003709C0" w:rsidP="003709C0">
      <w:pPr>
        <w:rPr>
          <w:rFonts w:eastAsia="Times New Roman"/>
          <w:color w:val="222222"/>
          <w:sz w:val="24"/>
          <w:szCs w:val="24"/>
        </w:rPr>
      </w:pPr>
      <w:r w:rsidRPr="00A27CE0">
        <w:rPr>
          <w:rFonts w:eastAsia="Times New Roman"/>
          <w:color w:val="222222"/>
          <w:sz w:val="24"/>
          <w:szCs w:val="24"/>
        </w:rPr>
        <w:t xml:space="preserve">Predvideni datumi </w:t>
      </w:r>
      <w:r w:rsidRPr="00A27CE0">
        <w:rPr>
          <w:rFonts w:eastAsia="Times New Roman"/>
          <w:b/>
          <w:color w:val="222222"/>
          <w:sz w:val="24"/>
          <w:szCs w:val="24"/>
        </w:rPr>
        <w:t>pogovornih ur</w:t>
      </w:r>
      <w:r w:rsidRPr="00A27CE0">
        <w:rPr>
          <w:rFonts w:eastAsia="Times New Roman"/>
          <w:color w:val="222222"/>
          <w:sz w:val="24"/>
          <w:szCs w:val="24"/>
        </w:rPr>
        <w:t xml:space="preserve">: pogovorne ure bodo </w:t>
      </w:r>
      <w:r w:rsidR="00711AF6" w:rsidRPr="00A27CE0">
        <w:rPr>
          <w:rFonts w:eastAsia="Times New Roman"/>
          <w:color w:val="222222"/>
          <w:sz w:val="24"/>
          <w:szCs w:val="24"/>
        </w:rPr>
        <w:t>novembra in aprila ter po potrebi.</w:t>
      </w:r>
    </w:p>
    <w:p w:rsidR="003709C0" w:rsidRPr="00A27CE0" w:rsidRDefault="003709C0" w:rsidP="003709C0">
      <w:pPr>
        <w:rPr>
          <w:rFonts w:eastAsia="Times New Roman"/>
          <w:color w:val="222222"/>
          <w:sz w:val="24"/>
          <w:szCs w:val="24"/>
        </w:rPr>
      </w:pPr>
    </w:p>
    <w:p w:rsidR="003709C0" w:rsidRPr="00684C1D" w:rsidRDefault="00684C1D" w:rsidP="003709C0">
      <w:pPr>
        <w:rPr>
          <w:rFonts w:eastAsia="Times New Roman"/>
          <w:i/>
          <w:color w:val="auto"/>
          <w:sz w:val="24"/>
          <w:szCs w:val="24"/>
        </w:rPr>
      </w:pPr>
      <w:r w:rsidRPr="00684C1D">
        <w:rPr>
          <w:rFonts w:eastAsia="Times New Roman"/>
          <w:i/>
          <w:color w:val="auto"/>
          <w:sz w:val="24"/>
          <w:szCs w:val="24"/>
        </w:rPr>
        <w:t xml:space="preserve">Sodelovanje z družinami smo kljub situaciji s COVID – 19, načrtovali in jih bomo izvedli v  slučaju, če  bodo smernice in priporočila NIJZ to dovolile. </w:t>
      </w:r>
      <w:r w:rsidR="003709C0" w:rsidRPr="00684C1D">
        <w:rPr>
          <w:rFonts w:eastAsia="Times New Roman"/>
          <w:i/>
          <w:color w:val="auto"/>
          <w:sz w:val="24"/>
          <w:szCs w:val="24"/>
        </w:rPr>
        <w:t> </w:t>
      </w:r>
    </w:p>
    <w:p w:rsidR="00684C1D" w:rsidRDefault="00684C1D" w:rsidP="000643CC">
      <w:pPr>
        <w:pStyle w:val="Brezrazmikov"/>
      </w:pPr>
    </w:p>
    <w:p w:rsidR="00845929" w:rsidRPr="00F74C7C" w:rsidRDefault="00D324B5" w:rsidP="00684C1D">
      <w:pPr>
        <w:pStyle w:val="Brezrazmikov"/>
      </w:pPr>
      <w:r w:rsidRPr="00F74C7C">
        <w:t>8</w:t>
      </w:r>
      <w:r w:rsidR="00263DA9" w:rsidRPr="00F74C7C">
        <w:t>.4</w:t>
      </w:r>
      <w:r w:rsidR="00BE0AA2" w:rsidRPr="00F74C7C">
        <w:t xml:space="preserve"> </w:t>
      </w:r>
      <w:r w:rsidR="00845929" w:rsidRPr="00F74C7C">
        <w:rPr>
          <w:rStyle w:val="BrezrazmikovZnak"/>
          <w:i/>
        </w:rPr>
        <w:t>O</w:t>
      </w:r>
      <w:r w:rsidR="003E4BA3" w:rsidRPr="00F74C7C">
        <w:rPr>
          <w:rStyle w:val="BrezrazmikovZnak"/>
          <w:i/>
        </w:rPr>
        <w:t>bveznosti staršev do vrtca</w:t>
      </w:r>
    </w:p>
    <w:p w:rsidR="00845929" w:rsidRPr="00A27CE0" w:rsidRDefault="00845929" w:rsidP="003709C0">
      <w:pPr>
        <w:rPr>
          <w:rFonts w:eastAsia="Times New Roman"/>
          <w:b/>
        </w:rPr>
      </w:pPr>
    </w:p>
    <w:p w:rsidR="00845929" w:rsidRPr="00A27CE0" w:rsidRDefault="00845929" w:rsidP="00667640">
      <w:pPr>
        <w:pStyle w:val="Odstavekseznama"/>
        <w:numPr>
          <w:ilvl w:val="0"/>
          <w:numId w:val="2"/>
        </w:numPr>
        <w:rPr>
          <w:rFonts w:eastAsia="Times New Roman"/>
          <w:bCs/>
          <w:sz w:val="24"/>
          <w:szCs w:val="24"/>
        </w:rPr>
      </w:pPr>
      <w:r w:rsidRPr="00A27CE0">
        <w:rPr>
          <w:rFonts w:eastAsia="Times New Roman"/>
          <w:bCs/>
          <w:sz w:val="24"/>
          <w:szCs w:val="24"/>
        </w:rPr>
        <w:t>da vrtec obvestijo o otrokovi odsotnosti,</w:t>
      </w:r>
    </w:p>
    <w:p w:rsidR="00845929" w:rsidRPr="00A27CE0" w:rsidRDefault="00845929" w:rsidP="00667640">
      <w:pPr>
        <w:pStyle w:val="Odstavekseznama"/>
        <w:numPr>
          <w:ilvl w:val="0"/>
          <w:numId w:val="2"/>
        </w:numPr>
        <w:rPr>
          <w:rFonts w:eastAsia="Times New Roman"/>
          <w:bCs/>
          <w:sz w:val="24"/>
          <w:szCs w:val="24"/>
        </w:rPr>
      </w:pPr>
      <w:r w:rsidRPr="00A27CE0">
        <w:rPr>
          <w:rFonts w:eastAsia="Times New Roman"/>
          <w:bCs/>
          <w:sz w:val="24"/>
          <w:szCs w:val="24"/>
        </w:rPr>
        <w:t>da ima otrok ob prihodu in odhodu iz vrtca spremstvo staršev oz. pooblaščenih oseb,</w:t>
      </w:r>
    </w:p>
    <w:p w:rsidR="00845929" w:rsidRPr="00A27CE0" w:rsidRDefault="00845929" w:rsidP="00667640">
      <w:pPr>
        <w:pStyle w:val="Odstavekseznama"/>
        <w:numPr>
          <w:ilvl w:val="0"/>
          <w:numId w:val="2"/>
        </w:numPr>
        <w:rPr>
          <w:rFonts w:eastAsia="Times New Roman"/>
          <w:b/>
          <w:bCs/>
          <w:sz w:val="24"/>
          <w:szCs w:val="24"/>
        </w:rPr>
      </w:pPr>
      <w:r w:rsidRPr="00A27CE0">
        <w:rPr>
          <w:rFonts w:eastAsia="Times New Roman"/>
          <w:sz w:val="24"/>
          <w:szCs w:val="24"/>
        </w:rPr>
        <w:t>da upoštevajo poslovni čas vrtca,</w:t>
      </w:r>
    </w:p>
    <w:p w:rsidR="00845929" w:rsidRPr="00A27CE0" w:rsidRDefault="00845929" w:rsidP="00667640">
      <w:pPr>
        <w:pStyle w:val="Odstavekseznama"/>
        <w:numPr>
          <w:ilvl w:val="0"/>
          <w:numId w:val="2"/>
        </w:numPr>
        <w:rPr>
          <w:rFonts w:eastAsia="Times New Roman"/>
          <w:b/>
          <w:bCs/>
          <w:sz w:val="24"/>
          <w:szCs w:val="24"/>
        </w:rPr>
      </w:pPr>
      <w:r w:rsidRPr="00A27CE0">
        <w:rPr>
          <w:rFonts w:eastAsia="Times New Roman"/>
          <w:sz w:val="24"/>
          <w:szCs w:val="24"/>
        </w:rPr>
        <w:t>da redno plačujejo stroške programa, v  katerega je otrok vključen,</w:t>
      </w:r>
    </w:p>
    <w:p w:rsidR="00845929" w:rsidRPr="00A27CE0" w:rsidRDefault="00845929" w:rsidP="00667640">
      <w:pPr>
        <w:pStyle w:val="Odstavekseznama"/>
        <w:numPr>
          <w:ilvl w:val="0"/>
          <w:numId w:val="2"/>
        </w:numPr>
        <w:rPr>
          <w:rFonts w:eastAsia="Times New Roman"/>
          <w:bCs/>
          <w:sz w:val="24"/>
          <w:szCs w:val="24"/>
        </w:rPr>
      </w:pPr>
      <w:r w:rsidRPr="00A27CE0">
        <w:rPr>
          <w:rFonts w:eastAsia="Times New Roman"/>
          <w:bCs/>
          <w:sz w:val="24"/>
          <w:szCs w:val="24"/>
        </w:rPr>
        <w:t>da v prime</w:t>
      </w:r>
      <w:r w:rsidR="00DD4037" w:rsidRPr="00A27CE0">
        <w:rPr>
          <w:rFonts w:eastAsia="Times New Roman"/>
          <w:bCs/>
          <w:sz w:val="24"/>
          <w:szCs w:val="24"/>
        </w:rPr>
        <w:t>ru otroških nalezljivih bolezni</w:t>
      </w:r>
      <w:r w:rsidRPr="00A27CE0">
        <w:rPr>
          <w:rFonts w:eastAsia="Times New Roman"/>
          <w:bCs/>
          <w:sz w:val="24"/>
          <w:szCs w:val="24"/>
        </w:rPr>
        <w:t xml:space="preserve"> to takoj sporočijo odgovorni osebi v vrtcu,</w:t>
      </w:r>
    </w:p>
    <w:p w:rsidR="00845929" w:rsidRPr="00A27CE0" w:rsidRDefault="00845929" w:rsidP="00667640">
      <w:pPr>
        <w:pStyle w:val="Odstavekseznama"/>
        <w:numPr>
          <w:ilvl w:val="0"/>
          <w:numId w:val="2"/>
        </w:numPr>
        <w:rPr>
          <w:rFonts w:eastAsia="Times New Roman"/>
          <w:bCs/>
          <w:sz w:val="24"/>
          <w:szCs w:val="24"/>
        </w:rPr>
      </w:pPr>
      <w:r w:rsidRPr="00A27CE0">
        <w:rPr>
          <w:rFonts w:eastAsia="Times New Roman"/>
          <w:bCs/>
          <w:sz w:val="24"/>
          <w:szCs w:val="24"/>
        </w:rPr>
        <w:t>da v vrtec pripeljejo otroka, ki s svojim zdravstvenim</w:t>
      </w:r>
      <w:r w:rsidR="00DD4037" w:rsidRPr="00A27CE0">
        <w:rPr>
          <w:rFonts w:eastAsia="Times New Roman"/>
          <w:bCs/>
          <w:sz w:val="24"/>
          <w:szCs w:val="24"/>
        </w:rPr>
        <w:t xml:space="preserve"> stanjem ne ogroža sebe in drugih</w:t>
      </w:r>
      <w:r w:rsidRPr="00A27CE0">
        <w:rPr>
          <w:rFonts w:eastAsia="Times New Roman"/>
          <w:bCs/>
          <w:sz w:val="24"/>
          <w:szCs w:val="24"/>
        </w:rPr>
        <w:t>,</w:t>
      </w:r>
    </w:p>
    <w:p w:rsidR="00845929" w:rsidRPr="00A27CE0" w:rsidRDefault="00845929" w:rsidP="00667640">
      <w:pPr>
        <w:pStyle w:val="Odstavekseznama"/>
        <w:numPr>
          <w:ilvl w:val="0"/>
          <w:numId w:val="2"/>
        </w:numPr>
        <w:rPr>
          <w:rFonts w:eastAsia="Times New Roman"/>
          <w:bCs/>
          <w:sz w:val="24"/>
          <w:szCs w:val="24"/>
        </w:rPr>
      </w:pPr>
      <w:r w:rsidRPr="00A27CE0">
        <w:rPr>
          <w:rFonts w:eastAsia="Times New Roman"/>
          <w:bCs/>
          <w:sz w:val="24"/>
          <w:szCs w:val="24"/>
        </w:rPr>
        <w:t xml:space="preserve">da na dan vstopa v vrtec vzgojiteljici izročijo potrdilo pediatra o zdravstvenem stanju otroka, </w:t>
      </w:r>
    </w:p>
    <w:p w:rsidR="00845929" w:rsidRPr="00A27CE0" w:rsidRDefault="00845929" w:rsidP="00667640">
      <w:pPr>
        <w:pStyle w:val="Odstavekseznama"/>
        <w:numPr>
          <w:ilvl w:val="0"/>
          <w:numId w:val="2"/>
        </w:numPr>
        <w:rPr>
          <w:rFonts w:eastAsia="Times New Roman"/>
          <w:bCs/>
          <w:sz w:val="24"/>
          <w:szCs w:val="24"/>
        </w:rPr>
      </w:pPr>
      <w:r w:rsidRPr="00A27CE0">
        <w:rPr>
          <w:rFonts w:eastAsia="Times New Roman"/>
          <w:bCs/>
          <w:sz w:val="24"/>
          <w:szCs w:val="24"/>
        </w:rPr>
        <w:t>da ob sprejemu otroka opozorijo na posebnosti otrok,</w:t>
      </w:r>
    </w:p>
    <w:p w:rsidR="00845929" w:rsidRPr="00A27CE0" w:rsidRDefault="00845929" w:rsidP="00667640">
      <w:pPr>
        <w:pStyle w:val="Odstavekseznama"/>
        <w:numPr>
          <w:ilvl w:val="0"/>
          <w:numId w:val="2"/>
        </w:numPr>
        <w:rPr>
          <w:rFonts w:eastAsia="Times New Roman"/>
          <w:bCs/>
          <w:sz w:val="24"/>
          <w:szCs w:val="24"/>
        </w:rPr>
      </w:pPr>
      <w:r w:rsidRPr="00A27CE0">
        <w:rPr>
          <w:rFonts w:eastAsia="Times New Roman"/>
          <w:bCs/>
          <w:sz w:val="24"/>
          <w:szCs w:val="24"/>
        </w:rPr>
        <w:t>da upoštevajo obvestila za starše na oglasnih deskah,</w:t>
      </w:r>
    </w:p>
    <w:p w:rsidR="00845929" w:rsidRPr="00A27CE0" w:rsidRDefault="00845929" w:rsidP="00667640">
      <w:pPr>
        <w:pStyle w:val="Odstavekseznama"/>
        <w:numPr>
          <w:ilvl w:val="0"/>
          <w:numId w:val="2"/>
        </w:numPr>
        <w:rPr>
          <w:rFonts w:eastAsia="Times New Roman"/>
          <w:bCs/>
          <w:sz w:val="24"/>
          <w:szCs w:val="24"/>
        </w:rPr>
      </w:pPr>
      <w:r w:rsidRPr="00A27CE0">
        <w:rPr>
          <w:rFonts w:eastAsia="Times New Roman"/>
          <w:bCs/>
          <w:sz w:val="24"/>
          <w:szCs w:val="24"/>
        </w:rPr>
        <w:t>da so otroci obuti in oblečeni vremenu in napovedanim dejavnostim primerno,</w:t>
      </w:r>
    </w:p>
    <w:p w:rsidR="00845929" w:rsidRPr="00A27CE0" w:rsidRDefault="00DD4037" w:rsidP="00667640">
      <w:pPr>
        <w:pStyle w:val="Odstavekseznama"/>
        <w:numPr>
          <w:ilvl w:val="0"/>
          <w:numId w:val="2"/>
        </w:numPr>
        <w:rPr>
          <w:rFonts w:eastAsia="Times New Roman"/>
          <w:bCs/>
          <w:sz w:val="24"/>
          <w:szCs w:val="24"/>
        </w:rPr>
      </w:pPr>
      <w:r w:rsidRPr="00A27CE0">
        <w:rPr>
          <w:rFonts w:eastAsia="Times New Roman"/>
          <w:bCs/>
          <w:sz w:val="24"/>
          <w:szCs w:val="24"/>
        </w:rPr>
        <w:t>da otroke</w:t>
      </w:r>
      <w:r w:rsidR="00845929" w:rsidRPr="00A27CE0">
        <w:rPr>
          <w:rFonts w:eastAsia="Times New Roman"/>
          <w:bCs/>
          <w:sz w:val="24"/>
          <w:szCs w:val="24"/>
        </w:rPr>
        <w:t xml:space="preserve"> uvajajo v vrtec postopno v dogovoru z vzgojiteljico,</w:t>
      </w:r>
    </w:p>
    <w:p w:rsidR="00845929" w:rsidRPr="00A27CE0" w:rsidRDefault="00845929" w:rsidP="00667640">
      <w:pPr>
        <w:pStyle w:val="Odstavekseznama"/>
        <w:numPr>
          <w:ilvl w:val="0"/>
          <w:numId w:val="2"/>
        </w:numPr>
        <w:rPr>
          <w:rFonts w:eastAsia="Times New Roman"/>
          <w:bCs/>
          <w:sz w:val="24"/>
          <w:szCs w:val="24"/>
        </w:rPr>
      </w:pPr>
      <w:r w:rsidRPr="00A27CE0">
        <w:rPr>
          <w:rFonts w:eastAsia="Times New Roman"/>
          <w:bCs/>
          <w:sz w:val="24"/>
          <w:szCs w:val="24"/>
        </w:rPr>
        <w:lastRenderedPageBreak/>
        <w:t>da sproti obveščajo vzgojiteljico o spremembi podatkov o svoji dosegljivost</w:t>
      </w:r>
      <w:r w:rsidR="00684C1D">
        <w:rPr>
          <w:rFonts w:eastAsia="Times New Roman"/>
          <w:bCs/>
          <w:sz w:val="24"/>
          <w:szCs w:val="24"/>
        </w:rPr>
        <w:t>i v času bivanja otroka v vrtcu.</w:t>
      </w:r>
    </w:p>
    <w:p w:rsidR="00D324B5" w:rsidRPr="00A27CE0" w:rsidRDefault="00D324B5" w:rsidP="003709C0">
      <w:pPr>
        <w:rPr>
          <w:rFonts w:eastAsia="Times New Roman"/>
          <w:b/>
          <w:bCs/>
          <w:sz w:val="24"/>
          <w:szCs w:val="24"/>
        </w:rPr>
      </w:pPr>
    </w:p>
    <w:p w:rsidR="00550BB6" w:rsidRPr="00A27CE0" w:rsidRDefault="00E22B8B" w:rsidP="00263DA9">
      <w:pPr>
        <w:pStyle w:val="Naslov1"/>
      </w:pPr>
      <w:r w:rsidRPr="00A27CE0">
        <w:t xml:space="preserve"> </w:t>
      </w:r>
      <w:bookmarkStart w:id="21" w:name="_Toc51316197"/>
      <w:r w:rsidR="00550BB6" w:rsidRPr="00A27CE0">
        <w:t>OBOGATITVENE DEJAVNOSTI V VRTCU</w:t>
      </w:r>
      <w:r w:rsidR="004F489D" w:rsidRPr="00A27CE0">
        <w:t xml:space="preserve"> IN PROJEKTI VRTCA</w:t>
      </w:r>
      <w:bookmarkEnd w:id="21"/>
    </w:p>
    <w:p w:rsidR="00B151F3" w:rsidRPr="00A27CE0" w:rsidRDefault="00B151F3" w:rsidP="000643CC">
      <w:pPr>
        <w:pStyle w:val="Brezrazmikov"/>
      </w:pPr>
    </w:p>
    <w:p w:rsidR="00294EB8" w:rsidRPr="008B3DD5" w:rsidRDefault="00711AF6" w:rsidP="003709C0">
      <w:pPr>
        <w:rPr>
          <w:sz w:val="24"/>
          <w:szCs w:val="24"/>
        </w:rPr>
      </w:pPr>
      <w:r w:rsidRPr="008B3DD5">
        <w:rPr>
          <w:sz w:val="24"/>
          <w:szCs w:val="24"/>
        </w:rPr>
        <w:t>Drugi projekti v oddelku</w:t>
      </w:r>
      <w:r w:rsidR="001B53E4">
        <w:rPr>
          <w:sz w:val="24"/>
          <w:szCs w:val="24"/>
        </w:rPr>
        <w:t>,</w:t>
      </w:r>
      <w:r w:rsidRPr="008B3DD5">
        <w:rPr>
          <w:sz w:val="24"/>
          <w:szCs w:val="24"/>
        </w:rPr>
        <w:t xml:space="preserve"> vezani na šolske projekte in obogatitvene dejavnosti:</w:t>
      </w:r>
    </w:p>
    <w:p w:rsidR="00294EB8" w:rsidRPr="008B3DD5" w:rsidRDefault="00294EB8" w:rsidP="003709C0">
      <w:pPr>
        <w:rPr>
          <w:sz w:val="24"/>
          <w:szCs w:val="24"/>
        </w:rPr>
      </w:pPr>
    </w:p>
    <w:p w:rsidR="00294EB8" w:rsidRPr="00A27CE0" w:rsidRDefault="00294EB8" w:rsidP="003709C0">
      <w:pPr>
        <w:rPr>
          <w:color w:val="auto"/>
          <w:sz w:val="24"/>
          <w:szCs w:val="24"/>
        </w:rPr>
      </w:pPr>
      <w:r w:rsidRPr="00A27CE0">
        <w:rPr>
          <w:color w:val="auto"/>
          <w:sz w:val="24"/>
          <w:szCs w:val="24"/>
        </w:rPr>
        <w:t>* Mali Sonček (od 2. leta naprej)</w:t>
      </w:r>
    </w:p>
    <w:p w:rsidR="00294EB8" w:rsidRPr="00A27CE0" w:rsidRDefault="00294EB8" w:rsidP="003709C0">
      <w:pPr>
        <w:rPr>
          <w:color w:val="auto"/>
          <w:sz w:val="24"/>
          <w:szCs w:val="24"/>
        </w:rPr>
      </w:pPr>
      <w:r w:rsidRPr="00A27CE0">
        <w:rPr>
          <w:rFonts w:eastAsia="Times New Roman"/>
          <w:color w:val="auto"/>
          <w:sz w:val="24"/>
          <w:szCs w:val="24"/>
        </w:rPr>
        <w:t xml:space="preserve">* Nacionalni projekt z mednarodno udeležbo </w:t>
      </w:r>
      <w:hyperlink r:id="rId15" w:tgtFrame="_blank" w:tooltip="Model stol - nekdo misli nate" w:history="1">
        <w:r w:rsidRPr="00A27CE0">
          <w:rPr>
            <w:rFonts w:eastAsia="Times New Roman"/>
            <w:color w:val="auto"/>
            <w:sz w:val="24"/>
            <w:szCs w:val="24"/>
            <w:shd w:val="clear" w:color="auto" w:fill="FFFFFF"/>
          </w:rPr>
          <w:t>Moder stol – nekdo misli nate</w:t>
        </w:r>
      </w:hyperlink>
      <w:r w:rsidRPr="00A27CE0">
        <w:rPr>
          <w:color w:val="auto"/>
          <w:sz w:val="24"/>
          <w:szCs w:val="24"/>
        </w:rPr>
        <w:t xml:space="preserve"> – v sodelovanju s starši in v sklopu </w:t>
      </w:r>
      <w:r w:rsidR="0063042D">
        <w:rPr>
          <w:color w:val="auto"/>
          <w:sz w:val="24"/>
          <w:szCs w:val="24"/>
        </w:rPr>
        <w:t>prednostne naloge Vrednote</w:t>
      </w:r>
    </w:p>
    <w:p w:rsidR="00294EB8" w:rsidRPr="00A27CE0" w:rsidRDefault="00294EB8" w:rsidP="003709C0">
      <w:pPr>
        <w:rPr>
          <w:rFonts w:eastAsia="Times New Roman"/>
          <w:color w:val="auto"/>
          <w:sz w:val="24"/>
          <w:szCs w:val="24"/>
        </w:rPr>
      </w:pPr>
      <w:r w:rsidRPr="00A27CE0">
        <w:rPr>
          <w:rFonts w:eastAsia="Times New Roman"/>
          <w:color w:val="auto"/>
          <w:sz w:val="24"/>
          <w:szCs w:val="24"/>
        </w:rPr>
        <w:t xml:space="preserve">* </w:t>
      </w:r>
      <w:hyperlink r:id="rId16" w:tooltip="Mednarodni Unescov tabor " w:history="1">
        <w:r w:rsidR="00DC3C54">
          <w:rPr>
            <w:rFonts w:eastAsia="Times New Roman"/>
            <w:color w:val="auto"/>
            <w:sz w:val="24"/>
            <w:szCs w:val="24"/>
          </w:rPr>
          <w:t>Mednarodni Unescov tabor</w:t>
        </w:r>
        <w:r w:rsidRPr="00A27CE0">
          <w:rPr>
            <w:rFonts w:eastAsia="Times New Roman"/>
            <w:color w:val="auto"/>
            <w:sz w:val="24"/>
            <w:szCs w:val="24"/>
          </w:rPr>
          <w:t>,</w:t>
        </w:r>
      </w:hyperlink>
      <w:r w:rsidRPr="00A27CE0">
        <w:rPr>
          <w:rFonts w:eastAsia="Times New Roman"/>
          <w:color w:val="auto"/>
          <w:sz w:val="24"/>
          <w:szCs w:val="24"/>
        </w:rPr>
        <w:t xml:space="preserve"> sodelovanje </w:t>
      </w:r>
      <w:r w:rsidR="00684C1D">
        <w:rPr>
          <w:rFonts w:eastAsia="Times New Roman"/>
          <w:color w:val="auto"/>
          <w:sz w:val="24"/>
          <w:szCs w:val="24"/>
        </w:rPr>
        <w:t xml:space="preserve">vrtca </w:t>
      </w:r>
      <w:r w:rsidRPr="00A27CE0">
        <w:rPr>
          <w:rFonts w:eastAsia="Times New Roman"/>
          <w:color w:val="auto"/>
          <w:sz w:val="24"/>
          <w:szCs w:val="24"/>
        </w:rPr>
        <w:t xml:space="preserve">– izvedba delavnice za otroke </w:t>
      </w:r>
      <w:r w:rsidR="00684C1D">
        <w:rPr>
          <w:rFonts w:eastAsia="Times New Roman"/>
          <w:color w:val="auto"/>
          <w:sz w:val="24"/>
          <w:szCs w:val="24"/>
        </w:rPr>
        <w:t>– v sklopu Projektnega tedna na šoli in na temo: »VRT VREDNOT«</w:t>
      </w:r>
    </w:p>
    <w:p w:rsidR="00294EB8" w:rsidRPr="00A27CE0" w:rsidRDefault="008B3DD5" w:rsidP="003709C0">
      <w:pPr>
        <w:rPr>
          <w:rFonts w:eastAsia="Times New Roman"/>
          <w:color w:val="auto"/>
          <w:sz w:val="24"/>
          <w:szCs w:val="24"/>
        </w:rPr>
      </w:pPr>
      <w:r>
        <w:rPr>
          <w:rFonts w:eastAsia="Times New Roman"/>
          <w:color w:val="auto"/>
          <w:sz w:val="24"/>
          <w:szCs w:val="24"/>
        </w:rPr>
        <w:t>* Pohod s kresničkami in druženje pod kozolcem</w:t>
      </w:r>
    </w:p>
    <w:p w:rsidR="00294EB8" w:rsidRPr="00A27CE0" w:rsidRDefault="00294EB8" w:rsidP="003709C0">
      <w:pPr>
        <w:rPr>
          <w:rFonts w:eastAsia="Times New Roman"/>
          <w:color w:val="auto"/>
          <w:sz w:val="24"/>
          <w:szCs w:val="24"/>
        </w:rPr>
      </w:pPr>
      <w:r w:rsidRPr="00A27CE0">
        <w:rPr>
          <w:rFonts w:eastAsia="Times New Roman"/>
          <w:color w:val="auto"/>
          <w:sz w:val="24"/>
          <w:szCs w:val="24"/>
        </w:rPr>
        <w:t>* Bralna mavrica – v sodel</w:t>
      </w:r>
      <w:r w:rsidR="00DC3C54">
        <w:rPr>
          <w:rFonts w:eastAsia="Times New Roman"/>
          <w:color w:val="auto"/>
          <w:sz w:val="24"/>
          <w:szCs w:val="24"/>
        </w:rPr>
        <w:t>ovanju s</w:t>
      </w:r>
      <w:r w:rsidRPr="00A27CE0">
        <w:rPr>
          <w:rFonts w:eastAsia="Times New Roman"/>
          <w:color w:val="auto"/>
          <w:sz w:val="24"/>
          <w:szCs w:val="24"/>
        </w:rPr>
        <w:t xml:space="preserve"> </w:t>
      </w:r>
      <w:r w:rsidR="001B53E4">
        <w:rPr>
          <w:rFonts w:eastAsia="Times New Roman"/>
          <w:color w:val="auto"/>
          <w:sz w:val="24"/>
          <w:szCs w:val="24"/>
        </w:rPr>
        <w:t>K</w:t>
      </w:r>
      <w:r w:rsidRPr="00A27CE0">
        <w:rPr>
          <w:rFonts w:eastAsia="Times New Roman"/>
          <w:color w:val="auto"/>
          <w:sz w:val="24"/>
          <w:szCs w:val="24"/>
        </w:rPr>
        <w:t>njižnico Brežice</w:t>
      </w:r>
    </w:p>
    <w:p w:rsidR="00294EB8" w:rsidRPr="00A27CE0" w:rsidRDefault="00294EB8" w:rsidP="003709C0">
      <w:pPr>
        <w:rPr>
          <w:rFonts w:eastAsia="Times New Roman"/>
          <w:color w:val="auto"/>
          <w:sz w:val="24"/>
          <w:szCs w:val="24"/>
        </w:rPr>
      </w:pPr>
      <w:r w:rsidRPr="00A27CE0">
        <w:rPr>
          <w:rFonts w:eastAsia="Times New Roman"/>
          <w:color w:val="auto"/>
          <w:sz w:val="24"/>
          <w:szCs w:val="24"/>
        </w:rPr>
        <w:t>* Izlet v Kekčevo deželo – za otroke pred vstopom v šolo</w:t>
      </w:r>
      <w:r w:rsidR="00684C1D">
        <w:rPr>
          <w:rFonts w:eastAsia="Times New Roman"/>
          <w:color w:val="auto"/>
          <w:sz w:val="24"/>
          <w:szCs w:val="24"/>
        </w:rPr>
        <w:t xml:space="preserve"> bomo izvedli samo v primeru pozitivne </w:t>
      </w:r>
      <w:proofErr w:type="spellStart"/>
      <w:r w:rsidR="00684C1D">
        <w:rPr>
          <w:rFonts w:eastAsia="Times New Roman"/>
          <w:color w:val="auto"/>
          <w:sz w:val="24"/>
          <w:szCs w:val="24"/>
        </w:rPr>
        <w:t>siuacije</w:t>
      </w:r>
      <w:proofErr w:type="spellEnd"/>
      <w:r w:rsidR="00684C1D">
        <w:rPr>
          <w:rFonts w:eastAsia="Times New Roman"/>
          <w:color w:val="auto"/>
          <w:sz w:val="24"/>
          <w:szCs w:val="24"/>
        </w:rPr>
        <w:t xml:space="preserve"> glede na </w:t>
      </w:r>
      <w:proofErr w:type="spellStart"/>
      <w:r w:rsidR="00684C1D">
        <w:rPr>
          <w:rFonts w:eastAsia="Times New Roman"/>
          <w:color w:val="auto"/>
          <w:sz w:val="24"/>
          <w:szCs w:val="24"/>
        </w:rPr>
        <w:t>Covid</w:t>
      </w:r>
      <w:proofErr w:type="spellEnd"/>
      <w:r w:rsidR="00684C1D">
        <w:rPr>
          <w:rFonts w:eastAsia="Times New Roman"/>
          <w:color w:val="auto"/>
          <w:sz w:val="24"/>
          <w:szCs w:val="24"/>
        </w:rPr>
        <w:t xml:space="preserve"> – 19</w:t>
      </w:r>
    </w:p>
    <w:p w:rsidR="00294EB8" w:rsidRPr="00A27CE0" w:rsidRDefault="00294EB8" w:rsidP="003709C0">
      <w:pPr>
        <w:rPr>
          <w:rFonts w:eastAsia="Times New Roman"/>
          <w:color w:val="auto"/>
          <w:sz w:val="24"/>
          <w:szCs w:val="24"/>
        </w:rPr>
      </w:pPr>
      <w:r w:rsidRPr="00A27CE0">
        <w:rPr>
          <w:rFonts w:eastAsia="Times New Roman"/>
          <w:color w:val="auto"/>
          <w:sz w:val="24"/>
          <w:szCs w:val="24"/>
        </w:rPr>
        <w:t>* Tradicionalni slovenski zajtrk</w:t>
      </w:r>
    </w:p>
    <w:p w:rsidR="00294EB8" w:rsidRPr="00A27CE0" w:rsidRDefault="00294EB8" w:rsidP="00294EB8">
      <w:pPr>
        <w:rPr>
          <w:rFonts w:eastAsia="Times New Roman"/>
          <w:color w:val="auto"/>
          <w:sz w:val="24"/>
          <w:szCs w:val="24"/>
        </w:rPr>
      </w:pPr>
      <w:r w:rsidRPr="00A27CE0">
        <w:rPr>
          <w:rFonts w:eastAsia="Times New Roman"/>
          <w:color w:val="auto"/>
          <w:sz w:val="24"/>
          <w:szCs w:val="24"/>
        </w:rPr>
        <w:t>* Sodelovanje z Zavodom za šport (igre z žogo, nogomet in atletika)</w:t>
      </w:r>
    </w:p>
    <w:p w:rsidR="00294EB8" w:rsidRPr="00A27CE0" w:rsidRDefault="00294EB8" w:rsidP="00294EB8">
      <w:pPr>
        <w:rPr>
          <w:rFonts w:eastAsia="Times New Roman"/>
          <w:color w:val="auto"/>
          <w:sz w:val="24"/>
          <w:szCs w:val="24"/>
        </w:rPr>
      </w:pPr>
      <w:r w:rsidRPr="00A27CE0">
        <w:rPr>
          <w:rFonts w:eastAsia="Times New Roman"/>
          <w:color w:val="auto"/>
          <w:sz w:val="24"/>
          <w:szCs w:val="24"/>
        </w:rPr>
        <w:t>* Pustno dopoldne v vrtcu: pustna povorka in zabava</w:t>
      </w:r>
    </w:p>
    <w:p w:rsidR="00294EB8" w:rsidRPr="00A27CE0" w:rsidRDefault="00294EB8" w:rsidP="00294EB8">
      <w:pPr>
        <w:rPr>
          <w:rFonts w:eastAsia="Times New Roman"/>
          <w:color w:val="auto"/>
          <w:sz w:val="24"/>
          <w:szCs w:val="24"/>
        </w:rPr>
      </w:pPr>
      <w:r w:rsidRPr="00A27CE0">
        <w:rPr>
          <w:rFonts w:eastAsia="Times New Roman"/>
          <w:color w:val="auto"/>
          <w:sz w:val="24"/>
          <w:szCs w:val="24"/>
        </w:rPr>
        <w:t>* Predstava: (v okv</w:t>
      </w:r>
      <w:r w:rsidR="00DC3C54">
        <w:rPr>
          <w:rFonts w:eastAsia="Times New Roman"/>
          <w:color w:val="auto"/>
          <w:sz w:val="24"/>
          <w:szCs w:val="24"/>
        </w:rPr>
        <w:t>iru</w:t>
      </w:r>
      <w:r w:rsidRPr="00A27CE0">
        <w:rPr>
          <w:rFonts w:eastAsia="Times New Roman"/>
          <w:color w:val="auto"/>
          <w:sz w:val="24"/>
          <w:szCs w:val="24"/>
        </w:rPr>
        <w:t xml:space="preserve"> JSKD)</w:t>
      </w:r>
    </w:p>
    <w:p w:rsidR="00294EB8" w:rsidRPr="00A27CE0" w:rsidRDefault="00DC3C54" w:rsidP="00294EB8">
      <w:pPr>
        <w:rPr>
          <w:rFonts w:eastAsia="Times New Roman"/>
          <w:color w:val="auto"/>
          <w:sz w:val="24"/>
          <w:szCs w:val="24"/>
        </w:rPr>
      </w:pPr>
      <w:r>
        <w:rPr>
          <w:rFonts w:eastAsia="Times New Roman"/>
          <w:color w:val="auto"/>
          <w:sz w:val="24"/>
          <w:szCs w:val="24"/>
        </w:rPr>
        <w:t>* Obisk d</w:t>
      </w:r>
      <w:r w:rsidR="00684C1D">
        <w:rPr>
          <w:rFonts w:eastAsia="Times New Roman"/>
          <w:color w:val="auto"/>
          <w:sz w:val="24"/>
          <w:szCs w:val="24"/>
        </w:rPr>
        <w:t>obrega moža</w:t>
      </w:r>
    </w:p>
    <w:p w:rsidR="00294EB8" w:rsidRPr="00A27CE0" w:rsidRDefault="00294EB8" w:rsidP="00294EB8">
      <w:pPr>
        <w:rPr>
          <w:rFonts w:eastAsia="Times New Roman"/>
          <w:color w:val="auto"/>
          <w:sz w:val="24"/>
          <w:szCs w:val="24"/>
        </w:rPr>
      </w:pPr>
      <w:r w:rsidRPr="00A27CE0">
        <w:rPr>
          <w:rFonts w:eastAsia="Times New Roman"/>
          <w:color w:val="auto"/>
          <w:sz w:val="24"/>
          <w:szCs w:val="24"/>
        </w:rPr>
        <w:t>* Obeleževanje mednarodnih dni (</w:t>
      </w:r>
      <w:r w:rsidR="00684C1D">
        <w:rPr>
          <w:rFonts w:eastAsia="Times New Roman"/>
          <w:color w:val="auto"/>
          <w:sz w:val="24"/>
          <w:szCs w:val="24"/>
        </w:rPr>
        <w:t xml:space="preserve">slovenski dan športa, </w:t>
      </w:r>
      <w:r w:rsidRPr="00A27CE0">
        <w:rPr>
          <w:rFonts w:eastAsia="Times New Roman"/>
          <w:color w:val="auto"/>
          <w:sz w:val="24"/>
          <w:szCs w:val="24"/>
        </w:rPr>
        <w:t>svetovni dan voda, svetovni dan zemlje, svetovni dan sonca, svetovni dan miru, zdravja …); na posamezno tematiko preberemo tematsko zgodbo, se pogovorimo, ustvarjamo, pojemo, plešemo</w:t>
      </w:r>
    </w:p>
    <w:p w:rsidR="00294EB8" w:rsidRPr="00A27CE0" w:rsidRDefault="00294EB8" w:rsidP="00294EB8">
      <w:pPr>
        <w:rPr>
          <w:rFonts w:eastAsia="Times New Roman"/>
          <w:color w:val="auto"/>
          <w:sz w:val="24"/>
          <w:szCs w:val="24"/>
        </w:rPr>
      </w:pPr>
      <w:r w:rsidRPr="00A27CE0">
        <w:rPr>
          <w:rFonts w:eastAsia="Times New Roman"/>
          <w:color w:val="auto"/>
          <w:sz w:val="24"/>
          <w:szCs w:val="24"/>
        </w:rPr>
        <w:t>* Lutkovne predstave za otroke</w:t>
      </w:r>
    </w:p>
    <w:p w:rsidR="000A15AA" w:rsidRPr="00A27CE0" w:rsidRDefault="00DC3C54" w:rsidP="000A15AA">
      <w:pPr>
        <w:rPr>
          <w:rFonts w:eastAsia="Times New Roman"/>
          <w:color w:val="auto"/>
          <w:sz w:val="24"/>
          <w:szCs w:val="24"/>
        </w:rPr>
      </w:pPr>
      <w:r>
        <w:rPr>
          <w:rFonts w:eastAsia="Times New Roman"/>
          <w:color w:val="auto"/>
          <w:sz w:val="24"/>
          <w:szCs w:val="24"/>
        </w:rPr>
        <w:t>* E-</w:t>
      </w:r>
      <w:proofErr w:type="spellStart"/>
      <w:r w:rsidR="000A15AA" w:rsidRPr="00A27CE0">
        <w:rPr>
          <w:rFonts w:eastAsia="Times New Roman"/>
          <w:color w:val="auto"/>
          <w:sz w:val="24"/>
          <w:szCs w:val="24"/>
        </w:rPr>
        <w:t>twinning</w:t>
      </w:r>
      <w:proofErr w:type="spellEnd"/>
      <w:r w:rsidR="000A15AA" w:rsidRPr="00A27CE0">
        <w:rPr>
          <w:rFonts w:eastAsia="Times New Roman"/>
          <w:color w:val="auto"/>
          <w:sz w:val="24"/>
          <w:szCs w:val="24"/>
        </w:rPr>
        <w:t xml:space="preserve"> (povezovanje z drugimi vrtci in šolami)</w:t>
      </w:r>
    </w:p>
    <w:p w:rsidR="000A15AA" w:rsidRPr="00A27CE0" w:rsidRDefault="00DC3C54" w:rsidP="000A15AA">
      <w:pPr>
        <w:rPr>
          <w:rFonts w:eastAsia="Times New Roman"/>
          <w:color w:val="auto"/>
          <w:sz w:val="24"/>
          <w:szCs w:val="24"/>
        </w:rPr>
      </w:pPr>
      <w:r>
        <w:rPr>
          <w:rFonts w:eastAsia="Times New Roman"/>
          <w:color w:val="auto"/>
          <w:sz w:val="24"/>
          <w:szCs w:val="24"/>
        </w:rPr>
        <w:t xml:space="preserve">* </w:t>
      </w:r>
      <w:r w:rsidR="000A15AA" w:rsidRPr="00A27CE0">
        <w:rPr>
          <w:rFonts w:eastAsia="Times New Roman"/>
          <w:color w:val="auto"/>
          <w:sz w:val="24"/>
          <w:szCs w:val="24"/>
        </w:rPr>
        <w:t>Prijazni med seboj (ves čas)</w:t>
      </w:r>
    </w:p>
    <w:p w:rsidR="000A15AA" w:rsidRPr="00A27CE0" w:rsidRDefault="000A15AA" w:rsidP="000A15AA">
      <w:pPr>
        <w:rPr>
          <w:rFonts w:eastAsia="Times New Roman"/>
          <w:color w:val="auto"/>
          <w:sz w:val="24"/>
          <w:szCs w:val="24"/>
        </w:rPr>
      </w:pPr>
      <w:r w:rsidRPr="00A27CE0">
        <w:rPr>
          <w:rFonts w:eastAsia="Times New Roman"/>
          <w:color w:val="auto"/>
          <w:sz w:val="24"/>
          <w:szCs w:val="24"/>
        </w:rPr>
        <w:t>* Spoštujmo vrednote (ves čas)</w:t>
      </w:r>
    </w:p>
    <w:p w:rsidR="00887E31" w:rsidRPr="00A27CE0" w:rsidRDefault="00887E31" w:rsidP="00294EB8">
      <w:pPr>
        <w:rPr>
          <w:rFonts w:eastAsia="Times New Roman"/>
          <w:color w:val="auto"/>
          <w:sz w:val="24"/>
          <w:szCs w:val="24"/>
        </w:rPr>
      </w:pPr>
      <w:r w:rsidRPr="00A27CE0">
        <w:rPr>
          <w:rFonts w:eastAsia="Times New Roman"/>
          <w:color w:val="auto"/>
          <w:sz w:val="24"/>
          <w:szCs w:val="24"/>
        </w:rPr>
        <w:t>* 8 krogov odličnosti</w:t>
      </w:r>
    </w:p>
    <w:p w:rsidR="00887E31" w:rsidRDefault="00887E31" w:rsidP="00294EB8">
      <w:pPr>
        <w:rPr>
          <w:rFonts w:eastAsia="Times New Roman"/>
          <w:color w:val="FF0000"/>
          <w:sz w:val="24"/>
          <w:szCs w:val="24"/>
        </w:rPr>
      </w:pPr>
      <w:r w:rsidRPr="00A27CE0">
        <w:rPr>
          <w:rFonts w:eastAsia="Times New Roman"/>
          <w:color w:val="auto"/>
          <w:sz w:val="24"/>
          <w:szCs w:val="24"/>
        </w:rPr>
        <w:t>* Projekt MEDNARODNI DAN STRPNOSTI – DAN ZA STRPNOST IN PRIJATELJSTVO</w:t>
      </w:r>
    </w:p>
    <w:p w:rsidR="00263DA9" w:rsidRPr="00DC3C54" w:rsidRDefault="001B53E4" w:rsidP="00294EB8">
      <w:pPr>
        <w:rPr>
          <w:rFonts w:eastAsia="Times New Roman"/>
          <w:color w:val="FF0000"/>
          <w:sz w:val="24"/>
          <w:szCs w:val="24"/>
        </w:rPr>
      </w:pPr>
      <w:r>
        <w:rPr>
          <w:rFonts w:eastAsia="Times New Roman"/>
          <w:color w:val="auto"/>
          <w:sz w:val="24"/>
          <w:szCs w:val="24"/>
        </w:rPr>
        <w:t>* dejavnosti ob Tednu otroka</w:t>
      </w:r>
    </w:p>
    <w:p w:rsidR="00F277DD" w:rsidRPr="00263DA9" w:rsidRDefault="00263DA9" w:rsidP="00263DA9">
      <w:pPr>
        <w:pStyle w:val="Naslov1"/>
      </w:pPr>
      <w:bookmarkStart w:id="22" w:name="_Toc51316198"/>
      <w:r w:rsidRPr="00263DA9">
        <w:t>DODATNE DEJAVNOSTI</w:t>
      </w:r>
      <w:bookmarkEnd w:id="22"/>
    </w:p>
    <w:p w:rsidR="00B151F3" w:rsidRPr="00A27CE0" w:rsidRDefault="00B151F3" w:rsidP="00B151F3">
      <w:pPr>
        <w:ind w:right="-34"/>
        <w:rPr>
          <w:rFonts w:eastAsia="Times New Roman"/>
          <w:bCs/>
          <w:color w:val="auto"/>
          <w:sz w:val="24"/>
          <w:szCs w:val="24"/>
        </w:rPr>
      </w:pPr>
      <w:r w:rsidRPr="00A27CE0">
        <w:rPr>
          <w:rFonts w:eastAsia="Times New Roman"/>
          <w:bCs/>
          <w:color w:val="auto"/>
          <w:sz w:val="24"/>
          <w:szCs w:val="24"/>
        </w:rPr>
        <w:t>Vzgojiteljski zbor je sicer mnenja</w:t>
      </w:r>
      <w:r w:rsidR="00DD4037" w:rsidRPr="00A27CE0">
        <w:rPr>
          <w:rFonts w:eastAsia="Times New Roman"/>
          <w:bCs/>
          <w:color w:val="auto"/>
          <w:sz w:val="24"/>
          <w:szCs w:val="24"/>
        </w:rPr>
        <w:t xml:space="preserve">, da imamo v vrtcu bogat letni </w:t>
      </w:r>
      <w:proofErr w:type="spellStart"/>
      <w:r w:rsidR="00DD4037" w:rsidRPr="00A27CE0">
        <w:rPr>
          <w:rFonts w:eastAsia="Times New Roman"/>
          <w:bCs/>
          <w:color w:val="auto"/>
          <w:sz w:val="24"/>
          <w:szCs w:val="24"/>
        </w:rPr>
        <w:t>k</w:t>
      </w:r>
      <w:r w:rsidRPr="00A27CE0">
        <w:rPr>
          <w:rFonts w:eastAsia="Times New Roman"/>
          <w:bCs/>
          <w:color w:val="auto"/>
          <w:sz w:val="24"/>
          <w:szCs w:val="24"/>
        </w:rPr>
        <w:t>urikul</w:t>
      </w:r>
      <w:r w:rsidR="00DD4037" w:rsidRPr="00A27CE0">
        <w:rPr>
          <w:rFonts w:eastAsia="Times New Roman"/>
          <w:bCs/>
          <w:color w:val="auto"/>
          <w:sz w:val="24"/>
          <w:szCs w:val="24"/>
        </w:rPr>
        <w:t>um</w:t>
      </w:r>
      <w:proofErr w:type="spellEnd"/>
      <w:r w:rsidRPr="00A27CE0">
        <w:rPr>
          <w:rFonts w:eastAsia="Times New Roman"/>
          <w:bCs/>
          <w:color w:val="auto"/>
          <w:sz w:val="24"/>
          <w:szCs w:val="24"/>
        </w:rPr>
        <w:t xml:space="preserve">, ki otrokom omogoča napredek na vseh področjih razvoja. V zgodnjem otroštvu je še vedno največ vreden čas, preživet z družino. Zato priporočamo, da se otrok vključi največ v eno </w:t>
      </w:r>
      <w:r w:rsidRPr="00A27CE0">
        <w:rPr>
          <w:rFonts w:eastAsia="Times New Roman"/>
          <w:bCs/>
          <w:color w:val="auto"/>
          <w:sz w:val="24"/>
          <w:szCs w:val="24"/>
        </w:rPr>
        <w:lastRenderedPageBreak/>
        <w:t>popoldansko dejavnost, ki ga resnično veseli.</w:t>
      </w:r>
    </w:p>
    <w:p w:rsidR="00887E31" w:rsidRPr="00A27CE0" w:rsidRDefault="00887E31" w:rsidP="00B151F3">
      <w:pPr>
        <w:ind w:right="-34"/>
        <w:rPr>
          <w:rFonts w:eastAsia="Times New Roman"/>
          <w:bCs/>
          <w:color w:val="auto"/>
          <w:sz w:val="24"/>
          <w:szCs w:val="24"/>
        </w:rPr>
      </w:pPr>
      <w:r w:rsidRPr="00A27CE0">
        <w:rPr>
          <w:rFonts w:eastAsia="Times New Roman"/>
          <w:bCs/>
          <w:color w:val="auto"/>
          <w:sz w:val="24"/>
          <w:szCs w:val="24"/>
        </w:rPr>
        <w:t xml:space="preserve"> </w:t>
      </w:r>
    </w:p>
    <w:p w:rsidR="00294EB8" w:rsidRDefault="00887E31" w:rsidP="00B151F3">
      <w:pPr>
        <w:ind w:right="-34"/>
        <w:rPr>
          <w:rFonts w:eastAsia="Times New Roman"/>
          <w:bCs/>
          <w:color w:val="auto"/>
          <w:sz w:val="24"/>
          <w:szCs w:val="24"/>
        </w:rPr>
      </w:pPr>
      <w:r w:rsidRPr="00A27CE0">
        <w:rPr>
          <w:rFonts w:eastAsia="Times New Roman"/>
          <w:bCs/>
          <w:color w:val="auto"/>
          <w:sz w:val="24"/>
          <w:szCs w:val="24"/>
        </w:rPr>
        <w:t>Letos bo u</w:t>
      </w:r>
      <w:r w:rsidR="00294EB8" w:rsidRPr="00A27CE0">
        <w:rPr>
          <w:rFonts w:eastAsia="Times New Roman"/>
          <w:bCs/>
          <w:color w:val="auto"/>
          <w:sz w:val="24"/>
          <w:szCs w:val="24"/>
        </w:rPr>
        <w:t xml:space="preserve">čiteljica Alenka </w:t>
      </w:r>
      <w:proofErr w:type="spellStart"/>
      <w:r w:rsidR="00294EB8" w:rsidRPr="00A27CE0">
        <w:rPr>
          <w:rFonts w:eastAsia="Times New Roman"/>
          <w:bCs/>
          <w:color w:val="auto"/>
          <w:sz w:val="24"/>
          <w:szCs w:val="24"/>
        </w:rPr>
        <w:t>Cizel</w:t>
      </w:r>
      <w:proofErr w:type="spellEnd"/>
      <w:r w:rsidR="00294EB8" w:rsidRPr="00A27CE0">
        <w:rPr>
          <w:rFonts w:eastAsia="Times New Roman"/>
          <w:bCs/>
          <w:color w:val="auto"/>
          <w:sz w:val="24"/>
          <w:szCs w:val="24"/>
        </w:rPr>
        <w:t xml:space="preserve"> z otroki pred vstopom v šolo izvajala urice angleščine. Dejavnost bo brezplačna in se bo izvajala v dopoldanskem času. </w:t>
      </w:r>
    </w:p>
    <w:p w:rsidR="008B3DD5" w:rsidRPr="00A27CE0" w:rsidRDefault="008B3DD5" w:rsidP="00B151F3">
      <w:pPr>
        <w:ind w:right="-34"/>
        <w:rPr>
          <w:rFonts w:eastAsia="Times New Roman"/>
          <w:bCs/>
          <w:color w:val="auto"/>
          <w:sz w:val="24"/>
          <w:szCs w:val="24"/>
        </w:rPr>
      </w:pPr>
      <w:r>
        <w:rPr>
          <w:rFonts w:eastAsia="Times New Roman"/>
          <w:bCs/>
          <w:color w:val="auto"/>
          <w:sz w:val="24"/>
          <w:szCs w:val="24"/>
        </w:rPr>
        <w:t xml:space="preserve">Učiteljica Romana Žnidaršič bo izvajala  </w:t>
      </w:r>
      <w:proofErr w:type="spellStart"/>
      <w:r>
        <w:rPr>
          <w:rFonts w:eastAsia="Times New Roman"/>
          <w:bCs/>
          <w:color w:val="auto"/>
          <w:sz w:val="24"/>
          <w:szCs w:val="24"/>
        </w:rPr>
        <w:t>prepevalnico</w:t>
      </w:r>
      <w:proofErr w:type="spellEnd"/>
      <w:r>
        <w:rPr>
          <w:rFonts w:eastAsia="Times New Roman"/>
          <w:bCs/>
          <w:color w:val="auto"/>
          <w:sz w:val="24"/>
          <w:szCs w:val="24"/>
        </w:rPr>
        <w:t xml:space="preserve">. </w:t>
      </w:r>
    </w:p>
    <w:p w:rsidR="00F277DD" w:rsidRPr="00A27CE0" w:rsidRDefault="00F277DD" w:rsidP="00B151F3">
      <w:pPr>
        <w:ind w:right="-34"/>
        <w:rPr>
          <w:rFonts w:eastAsia="Times New Roman"/>
          <w:bCs/>
          <w:color w:val="auto"/>
          <w:sz w:val="24"/>
          <w:szCs w:val="24"/>
        </w:rPr>
      </w:pPr>
    </w:p>
    <w:p w:rsidR="00F277DD" w:rsidRPr="00545A1D" w:rsidRDefault="000A15AA" w:rsidP="00B151F3">
      <w:pPr>
        <w:ind w:right="-34"/>
        <w:rPr>
          <w:rFonts w:eastAsia="Times New Roman"/>
          <w:bCs/>
          <w:color w:val="auto"/>
          <w:sz w:val="24"/>
          <w:szCs w:val="24"/>
        </w:rPr>
      </w:pPr>
      <w:r w:rsidRPr="00545A1D">
        <w:rPr>
          <w:rFonts w:eastAsia="Times New Roman"/>
          <w:bCs/>
          <w:color w:val="auto"/>
          <w:sz w:val="24"/>
          <w:szCs w:val="24"/>
        </w:rPr>
        <w:t xml:space="preserve">Letos </w:t>
      </w:r>
      <w:r w:rsidR="008B41E5" w:rsidRPr="00545A1D">
        <w:rPr>
          <w:rFonts w:eastAsia="Times New Roman"/>
          <w:bCs/>
          <w:color w:val="auto"/>
          <w:sz w:val="24"/>
          <w:szCs w:val="24"/>
        </w:rPr>
        <w:t xml:space="preserve">je </w:t>
      </w:r>
      <w:r w:rsidRPr="00545A1D">
        <w:rPr>
          <w:rFonts w:eastAsia="Times New Roman"/>
          <w:bCs/>
          <w:color w:val="auto"/>
          <w:sz w:val="24"/>
          <w:szCs w:val="24"/>
        </w:rPr>
        <w:t xml:space="preserve"> za izvajanje dodatnih d</w:t>
      </w:r>
      <w:r w:rsidR="008B41E5" w:rsidRPr="00545A1D">
        <w:rPr>
          <w:rFonts w:eastAsia="Times New Roman"/>
          <w:bCs/>
          <w:color w:val="auto"/>
          <w:sz w:val="24"/>
          <w:szCs w:val="24"/>
        </w:rPr>
        <w:t xml:space="preserve">ejavnosti </w:t>
      </w:r>
      <w:r w:rsidR="00684C1D">
        <w:rPr>
          <w:rFonts w:eastAsia="Times New Roman"/>
          <w:bCs/>
          <w:color w:val="auto"/>
          <w:sz w:val="24"/>
          <w:szCs w:val="24"/>
        </w:rPr>
        <w:t xml:space="preserve">za vrtčevske otroke, </w:t>
      </w:r>
      <w:r w:rsidR="008B41E5" w:rsidRPr="00545A1D">
        <w:rPr>
          <w:rFonts w:eastAsia="Times New Roman"/>
          <w:bCs/>
          <w:color w:val="auto"/>
          <w:sz w:val="24"/>
          <w:szCs w:val="24"/>
        </w:rPr>
        <w:t xml:space="preserve">na našo šolo </w:t>
      </w:r>
      <w:r w:rsidR="00684C1D">
        <w:rPr>
          <w:rFonts w:eastAsia="Times New Roman"/>
          <w:bCs/>
          <w:color w:val="auto"/>
          <w:sz w:val="24"/>
          <w:szCs w:val="24"/>
        </w:rPr>
        <w:t xml:space="preserve">ni </w:t>
      </w:r>
      <w:r w:rsidR="008B41E5" w:rsidRPr="00545A1D">
        <w:rPr>
          <w:rFonts w:eastAsia="Times New Roman"/>
          <w:bCs/>
          <w:color w:val="auto"/>
          <w:sz w:val="24"/>
          <w:szCs w:val="24"/>
        </w:rPr>
        <w:t xml:space="preserve">prispela </w:t>
      </w:r>
      <w:r w:rsidR="00684C1D">
        <w:rPr>
          <w:rFonts w:eastAsia="Times New Roman"/>
          <w:bCs/>
          <w:color w:val="auto"/>
          <w:sz w:val="24"/>
          <w:szCs w:val="24"/>
        </w:rPr>
        <w:t xml:space="preserve">nobena ponudba. </w:t>
      </w:r>
    </w:p>
    <w:p w:rsidR="008346EB" w:rsidRPr="00A27CE0" w:rsidRDefault="008346EB" w:rsidP="008346EB">
      <w:pPr>
        <w:jc w:val="both"/>
        <w:rPr>
          <w:color w:val="auto"/>
          <w:sz w:val="24"/>
          <w:szCs w:val="24"/>
        </w:rPr>
      </w:pPr>
      <w:r w:rsidRPr="00A27CE0">
        <w:rPr>
          <w:color w:val="auto"/>
          <w:sz w:val="24"/>
          <w:szCs w:val="24"/>
        </w:rPr>
        <w:t>Vse dodatne dejavnosti (ki so za starše plačlj</w:t>
      </w:r>
      <w:r w:rsidR="00DD4037" w:rsidRPr="00A27CE0">
        <w:rPr>
          <w:color w:val="auto"/>
          <w:sz w:val="24"/>
          <w:szCs w:val="24"/>
        </w:rPr>
        <w:t>ive) se izvajajo v času po 16.</w:t>
      </w:r>
      <w:r w:rsidRPr="00A27CE0">
        <w:rPr>
          <w:color w:val="auto"/>
          <w:sz w:val="24"/>
          <w:szCs w:val="24"/>
        </w:rPr>
        <w:t xml:space="preserve"> uri. Otroci, ki so prijavljeni za tovrstne aktivnosti</w:t>
      </w:r>
      <w:r w:rsidR="00DD4037" w:rsidRPr="00A27CE0">
        <w:rPr>
          <w:color w:val="auto"/>
          <w:sz w:val="24"/>
          <w:szCs w:val="24"/>
        </w:rPr>
        <w:t>,</w:t>
      </w:r>
      <w:r w:rsidRPr="00A27CE0">
        <w:rPr>
          <w:color w:val="auto"/>
          <w:sz w:val="24"/>
          <w:szCs w:val="24"/>
        </w:rPr>
        <w:t xml:space="preserve"> se po končani aktivnosti ne vračajo v skupino in jih prevzamejo starši. Prijave na dejavnosti oz. sezname hrani vzgojiteljica oddelka.</w:t>
      </w:r>
    </w:p>
    <w:p w:rsidR="008346EB" w:rsidRPr="00A27CE0" w:rsidRDefault="008346EB" w:rsidP="00B151F3">
      <w:pPr>
        <w:ind w:right="-34"/>
        <w:rPr>
          <w:rFonts w:eastAsia="Times New Roman"/>
          <w:bCs/>
          <w:color w:val="auto"/>
          <w:sz w:val="24"/>
          <w:szCs w:val="24"/>
        </w:rPr>
      </w:pPr>
    </w:p>
    <w:p w:rsidR="00C61AE8" w:rsidRPr="00A27CE0" w:rsidRDefault="0035360F" w:rsidP="00263DA9">
      <w:pPr>
        <w:pStyle w:val="Naslov1"/>
      </w:pPr>
      <w:bookmarkStart w:id="23" w:name="_jemkd6sgdk4h" w:colFirst="0" w:colLast="0"/>
      <w:bookmarkStart w:id="24" w:name="_l17wc0r5zffz" w:colFirst="0" w:colLast="0"/>
      <w:bookmarkStart w:id="25" w:name="_Toc51316199"/>
      <w:bookmarkEnd w:id="23"/>
      <w:bookmarkEnd w:id="24"/>
      <w:r w:rsidRPr="00A27CE0">
        <w:t>SODELOVANJE  Z DRUGIMI ORGANIZACIJAMI</w:t>
      </w:r>
      <w:r w:rsidR="00A46F3D" w:rsidRPr="00A27CE0">
        <w:t xml:space="preserve">  IN OKOLJEM</w:t>
      </w:r>
      <w:bookmarkEnd w:id="25"/>
    </w:p>
    <w:p w:rsidR="00E10E96" w:rsidRPr="00FF29CE" w:rsidRDefault="00E10E96" w:rsidP="00E10E96">
      <w:pPr>
        <w:rPr>
          <w:color w:val="auto"/>
          <w:sz w:val="24"/>
          <w:szCs w:val="24"/>
        </w:rPr>
      </w:pPr>
      <w:r w:rsidRPr="00FF29CE">
        <w:rPr>
          <w:color w:val="auto"/>
          <w:sz w:val="24"/>
          <w:szCs w:val="24"/>
        </w:rPr>
        <w:t>Cilji in naloge:</w:t>
      </w:r>
    </w:p>
    <w:p w:rsidR="00E10E96" w:rsidRPr="00F74C7C" w:rsidRDefault="00E10E96" w:rsidP="00E10E96">
      <w:pPr>
        <w:rPr>
          <w:sz w:val="24"/>
          <w:szCs w:val="24"/>
        </w:rPr>
      </w:pPr>
      <w:r w:rsidRPr="00FF29CE">
        <w:rPr>
          <w:color w:val="auto"/>
          <w:sz w:val="24"/>
          <w:szCs w:val="24"/>
        </w:rPr>
        <w:t>-</w:t>
      </w:r>
      <w:r w:rsidRPr="00FF29CE">
        <w:rPr>
          <w:color w:val="auto"/>
          <w:sz w:val="24"/>
          <w:szCs w:val="24"/>
        </w:rPr>
        <w:tab/>
        <w:t xml:space="preserve">upoštevanje različnosti in </w:t>
      </w:r>
      <w:r w:rsidRPr="00F74C7C">
        <w:rPr>
          <w:sz w:val="24"/>
          <w:szCs w:val="24"/>
        </w:rPr>
        <w:t>možnosti uporabe naravnih in družbeno-kulturnih virov učenja v najbližjem okolju vrtca</w:t>
      </w:r>
      <w:r w:rsidR="00DD4037" w:rsidRPr="00F74C7C">
        <w:rPr>
          <w:sz w:val="24"/>
          <w:szCs w:val="24"/>
        </w:rPr>
        <w:t>;</w:t>
      </w:r>
    </w:p>
    <w:p w:rsidR="00E10E96" w:rsidRPr="00F74C7C" w:rsidRDefault="00E10E96" w:rsidP="00E10E96">
      <w:pPr>
        <w:rPr>
          <w:sz w:val="24"/>
          <w:szCs w:val="24"/>
        </w:rPr>
      </w:pPr>
      <w:r w:rsidRPr="00F74C7C">
        <w:rPr>
          <w:sz w:val="24"/>
          <w:szCs w:val="24"/>
        </w:rPr>
        <w:t>-</w:t>
      </w:r>
      <w:r w:rsidRPr="00F74C7C">
        <w:rPr>
          <w:sz w:val="24"/>
          <w:szCs w:val="24"/>
        </w:rPr>
        <w:tab/>
        <w:t>upoštevanje naravnih in družbeno-kulturnih specifičnosti okolij, iz katerih prihajajo otroci.</w:t>
      </w:r>
    </w:p>
    <w:p w:rsidR="00E10E96" w:rsidRPr="00F74C7C" w:rsidRDefault="00E10E96" w:rsidP="00E10E96">
      <w:pPr>
        <w:rPr>
          <w:sz w:val="24"/>
          <w:szCs w:val="24"/>
        </w:rPr>
      </w:pPr>
    </w:p>
    <w:p w:rsidR="00C61AE8" w:rsidRPr="00F74C7C" w:rsidRDefault="0035360F" w:rsidP="003709C0">
      <w:pPr>
        <w:rPr>
          <w:sz w:val="24"/>
          <w:szCs w:val="24"/>
        </w:rPr>
      </w:pPr>
      <w:r w:rsidRPr="00F74C7C">
        <w:rPr>
          <w:sz w:val="24"/>
          <w:szCs w:val="24"/>
        </w:rPr>
        <w:t>Vrtec sodeluje pri svojem delu</w:t>
      </w:r>
      <w:r w:rsidR="00A46F3D" w:rsidRPr="00F74C7C">
        <w:rPr>
          <w:sz w:val="24"/>
          <w:szCs w:val="24"/>
        </w:rPr>
        <w:t xml:space="preserve"> sodeluje in se povezuje</w:t>
      </w:r>
      <w:r w:rsidRPr="00F74C7C">
        <w:rPr>
          <w:sz w:val="24"/>
          <w:szCs w:val="24"/>
        </w:rPr>
        <w:t xml:space="preserve"> tudi z drugimi strokovnim </w:t>
      </w:r>
      <w:r w:rsidR="00DD4037" w:rsidRPr="00F74C7C">
        <w:rPr>
          <w:sz w:val="24"/>
          <w:szCs w:val="24"/>
        </w:rPr>
        <w:t>institucijami in organizacijami, i</w:t>
      </w:r>
      <w:r w:rsidRPr="00F74C7C">
        <w:rPr>
          <w:sz w:val="24"/>
          <w:szCs w:val="24"/>
        </w:rPr>
        <w:t>n sicer:</w:t>
      </w:r>
    </w:p>
    <w:p w:rsidR="00F277DD" w:rsidRPr="00A27CE0" w:rsidRDefault="00F277DD" w:rsidP="003709C0">
      <w:pPr>
        <w:rPr>
          <w:sz w:val="24"/>
          <w:szCs w:val="24"/>
        </w:rPr>
      </w:pPr>
    </w:p>
    <w:p w:rsidR="00F277DD" w:rsidRPr="00A27CE0" w:rsidRDefault="00F277DD" w:rsidP="003709C0">
      <w:pPr>
        <w:rPr>
          <w:sz w:val="24"/>
          <w:szCs w:val="24"/>
        </w:rPr>
        <w:sectPr w:rsidR="00F277DD" w:rsidRPr="00A27CE0" w:rsidSect="0009601F">
          <w:headerReference w:type="default" r:id="rId17"/>
          <w:footerReference w:type="default" r:id="rId18"/>
          <w:pgSz w:w="12240" w:h="15840"/>
          <w:pgMar w:top="851" w:right="900" w:bottom="1702" w:left="1440" w:header="142" w:footer="708" w:gutter="0"/>
          <w:cols w:space="708"/>
          <w:titlePg/>
          <w:docGrid w:linePitch="299"/>
        </w:sectPr>
      </w:pPr>
    </w:p>
    <w:p w:rsidR="00C61AE8" w:rsidRPr="00A27CE0" w:rsidRDefault="004F489D" w:rsidP="003709C0">
      <w:pPr>
        <w:rPr>
          <w:sz w:val="24"/>
          <w:szCs w:val="24"/>
        </w:rPr>
      </w:pPr>
      <w:r w:rsidRPr="00A27CE0">
        <w:rPr>
          <w:sz w:val="24"/>
          <w:szCs w:val="24"/>
        </w:rPr>
        <w:lastRenderedPageBreak/>
        <w:t>- Ustanovitelj Občina</w:t>
      </w:r>
      <w:r w:rsidR="0035360F" w:rsidRPr="00A27CE0">
        <w:rPr>
          <w:sz w:val="24"/>
          <w:szCs w:val="24"/>
        </w:rPr>
        <w:t xml:space="preserve"> Brežice</w:t>
      </w:r>
    </w:p>
    <w:p w:rsidR="00C61AE8" w:rsidRPr="00A27CE0" w:rsidRDefault="0035360F" w:rsidP="003709C0">
      <w:pPr>
        <w:rPr>
          <w:sz w:val="24"/>
          <w:szCs w:val="24"/>
        </w:rPr>
      </w:pPr>
      <w:r w:rsidRPr="00A27CE0">
        <w:rPr>
          <w:sz w:val="24"/>
          <w:szCs w:val="24"/>
        </w:rPr>
        <w:t>- ZD Brežice</w:t>
      </w:r>
      <w:r w:rsidR="00F277DD" w:rsidRPr="00A27CE0">
        <w:rPr>
          <w:sz w:val="24"/>
          <w:szCs w:val="24"/>
        </w:rPr>
        <w:t xml:space="preserve"> – </w:t>
      </w:r>
      <w:r w:rsidR="00AC70EF">
        <w:rPr>
          <w:sz w:val="24"/>
          <w:szCs w:val="24"/>
        </w:rPr>
        <w:t xml:space="preserve">preventivna </w:t>
      </w:r>
      <w:r w:rsidR="00F277DD" w:rsidRPr="00A27CE0">
        <w:rPr>
          <w:sz w:val="24"/>
          <w:szCs w:val="24"/>
        </w:rPr>
        <w:t>zobozdravstven</w:t>
      </w:r>
      <w:r w:rsidR="004F489D" w:rsidRPr="00A27CE0">
        <w:rPr>
          <w:sz w:val="24"/>
          <w:szCs w:val="24"/>
        </w:rPr>
        <w:t>a</w:t>
      </w:r>
      <w:r w:rsidR="00F277DD" w:rsidRPr="00A27CE0">
        <w:rPr>
          <w:sz w:val="24"/>
          <w:szCs w:val="24"/>
        </w:rPr>
        <w:t xml:space="preserve"> ambulant</w:t>
      </w:r>
      <w:r w:rsidR="004F489D" w:rsidRPr="00A27CE0">
        <w:rPr>
          <w:sz w:val="24"/>
          <w:szCs w:val="24"/>
        </w:rPr>
        <w:t>a</w:t>
      </w:r>
      <w:r w:rsidR="00AC70EF">
        <w:rPr>
          <w:sz w:val="24"/>
          <w:szCs w:val="24"/>
        </w:rPr>
        <w:t>, sodelovanje z gospo B. Romih</w:t>
      </w:r>
    </w:p>
    <w:p w:rsidR="00C61AE8" w:rsidRPr="00A27CE0" w:rsidRDefault="00F277DD" w:rsidP="003709C0">
      <w:pPr>
        <w:rPr>
          <w:sz w:val="24"/>
          <w:szCs w:val="24"/>
        </w:rPr>
      </w:pPr>
      <w:r w:rsidRPr="00A27CE0">
        <w:rPr>
          <w:sz w:val="24"/>
          <w:szCs w:val="24"/>
        </w:rPr>
        <w:t>- Razvojn</w:t>
      </w:r>
      <w:r w:rsidR="004F489D" w:rsidRPr="00A27CE0">
        <w:rPr>
          <w:sz w:val="24"/>
          <w:szCs w:val="24"/>
        </w:rPr>
        <w:t>a</w:t>
      </w:r>
      <w:r w:rsidRPr="00A27CE0">
        <w:rPr>
          <w:sz w:val="24"/>
          <w:szCs w:val="24"/>
        </w:rPr>
        <w:t xml:space="preserve"> ambulant</w:t>
      </w:r>
      <w:r w:rsidR="004F489D" w:rsidRPr="00A27CE0">
        <w:rPr>
          <w:sz w:val="24"/>
          <w:szCs w:val="24"/>
        </w:rPr>
        <w:t>a</w:t>
      </w:r>
      <w:r w:rsidRPr="00A27CE0">
        <w:rPr>
          <w:sz w:val="24"/>
          <w:szCs w:val="24"/>
        </w:rPr>
        <w:t xml:space="preserve"> v Krškem</w:t>
      </w:r>
    </w:p>
    <w:p w:rsidR="00C61AE8" w:rsidRPr="00A27CE0" w:rsidRDefault="004F489D" w:rsidP="003709C0">
      <w:pPr>
        <w:rPr>
          <w:sz w:val="24"/>
          <w:szCs w:val="24"/>
        </w:rPr>
      </w:pPr>
      <w:r w:rsidRPr="00A27CE0">
        <w:rPr>
          <w:sz w:val="24"/>
          <w:szCs w:val="24"/>
        </w:rPr>
        <w:t>- Zavod</w:t>
      </w:r>
      <w:r w:rsidR="0035360F" w:rsidRPr="00A27CE0">
        <w:rPr>
          <w:sz w:val="24"/>
          <w:szCs w:val="24"/>
        </w:rPr>
        <w:t xml:space="preserve"> za šolstvo</w:t>
      </w:r>
    </w:p>
    <w:p w:rsidR="00C61AE8" w:rsidRPr="00A27CE0" w:rsidRDefault="004F489D" w:rsidP="003709C0">
      <w:pPr>
        <w:rPr>
          <w:sz w:val="24"/>
          <w:szCs w:val="24"/>
        </w:rPr>
      </w:pPr>
      <w:r w:rsidRPr="00A27CE0">
        <w:rPr>
          <w:sz w:val="24"/>
          <w:szCs w:val="24"/>
        </w:rPr>
        <w:t>- Knjižnica</w:t>
      </w:r>
      <w:r w:rsidR="0035360F" w:rsidRPr="00A27CE0">
        <w:rPr>
          <w:sz w:val="24"/>
          <w:szCs w:val="24"/>
        </w:rPr>
        <w:t xml:space="preserve"> Brežice</w:t>
      </w:r>
    </w:p>
    <w:p w:rsidR="00C61AE8" w:rsidRPr="00A27CE0" w:rsidRDefault="004F489D" w:rsidP="003709C0">
      <w:pPr>
        <w:rPr>
          <w:sz w:val="24"/>
          <w:szCs w:val="24"/>
        </w:rPr>
      </w:pPr>
      <w:r w:rsidRPr="00A27CE0">
        <w:rPr>
          <w:sz w:val="24"/>
          <w:szCs w:val="24"/>
        </w:rPr>
        <w:t>- Policijska postaja</w:t>
      </w:r>
    </w:p>
    <w:p w:rsidR="00C61AE8" w:rsidRPr="00A27CE0" w:rsidRDefault="00F277DD" w:rsidP="003709C0">
      <w:pPr>
        <w:rPr>
          <w:sz w:val="24"/>
          <w:szCs w:val="24"/>
        </w:rPr>
      </w:pPr>
      <w:r w:rsidRPr="00A27CE0">
        <w:rPr>
          <w:sz w:val="24"/>
          <w:szCs w:val="24"/>
        </w:rPr>
        <w:t>- D</w:t>
      </w:r>
      <w:r w:rsidR="0035360F" w:rsidRPr="00A27CE0">
        <w:rPr>
          <w:sz w:val="24"/>
          <w:szCs w:val="24"/>
        </w:rPr>
        <w:t>ruštva v kraju in izven</w:t>
      </w:r>
    </w:p>
    <w:p w:rsidR="00C61AE8" w:rsidRPr="00A27CE0" w:rsidRDefault="0035360F" w:rsidP="003709C0">
      <w:pPr>
        <w:rPr>
          <w:sz w:val="24"/>
          <w:szCs w:val="24"/>
        </w:rPr>
      </w:pPr>
      <w:r w:rsidRPr="00A27CE0">
        <w:rPr>
          <w:sz w:val="24"/>
          <w:szCs w:val="24"/>
        </w:rPr>
        <w:t>- Komunala Brežice</w:t>
      </w:r>
    </w:p>
    <w:p w:rsidR="00A63A37" w:rsidRPr="00A27CE0" w:rsidRDefault="00F277DD" w:rsidP="003709C0">
      <w:pPr>
        <w:rPr>
          <w:sz w:val="24"/>
          <w:szCs w:val="24"/>
        </w:rPr>
      </w:pPr>
      <w:r w:rsidRPr="00A27CE0">
        <w:rPr>
          <w:sz w:val="24"/>
          <w:szCs w:val="24"/>
        </w:rPr>
        <w:t xml:space="preserve">- </w:t>
      </w:r>
      <w:r w:rsidR="000A15AA" w:rsidRPr="00A27CE0">
        <w:rPr>
          <w:sz w:val="24"/>
          <w:szCs w:val="24"/>
        </w:rPr>
        <w:t>Krajevna</w:t>
      </w:r>
      <w:r w:rsidR="004F489D" w:rsidRPr="00A27CE0">
        <w:rPr>
          <w:sz w:val="24"/>
          <w:szCs w:val="24"/>
        </w:rPr>
        <w:t xml:space="preserve"> skupnost</w:t>
      </w:r>
      <w:r w:rsidR="00FF29CE">
        <w:rPr>
          <w:sz w:val="24"/>
          <w:szCs w:val="24"/>
        </w:rPr>
        <w:t xml:space="preserve"> Pišece</w:t>
      </w:r>
    </w:p>
    <w:p w:rsidR="00F277DD" w:rsidRPr="00A27CE0" w:rsidRDefault="00F277DD" w:rsidP="003709C0">
      <w:pPr>
        <w:rPr>
          <w:sz w:val="24"/>
          <w:szCs w:val="24"/>
        </w:rPr>
      </w:pPr>
      <w:r w:rsidRPr="00A27CE0">
        <w:rPr>
          <w:sz w:val="24"/>
          <w:szCs w:val="24"/>
        </w:rPr>
        <w:t xml:space="preserve">- OŠ Dobova </w:t>
      </w:r>
    </w:p>
    <w:p w:rsidR="004F489D" w:rsidRDefault="004F489D" w:rsidP="003709C0">
      <w:pPr>
        <w:rPr>
          <w:sz w:val="24"/>
          <w:szCs w:val="24"/>
        </w:rPr>
      </w:pPr>
      <w:r w:rsidRPr="00A27CE0">
        <w:rPr>
          <w:sz w:val="24"/>
          <w:szCs w:val="24"/>
        </w:rPr>
        <w:t>- Vrtec Mavrica Brežice: v sklopu Mreže za spreminjanje kakovosti KZK in z logopedinjo</w:t>
      </w:r>
    </w:p>
    <w:p w:rsidR="00263DA9" w:rsidRDefault="00263DA9" w:rsidP="003709C0">
      <w:pPr>
        <w:rPr>
          <w:sz w:val="24"/>
          <w:szCs w:val="24"/>
        </w:rPr>
      </w:pPr>
    </w:p>
    <w:p w:rsidR="003471C2" w:rsidRPr="00A27CE0" w:rsidRDefault="003471C2" w:rsidP="003709C0">
      <w:pPr>
        <w:rPr>
          <w:sz w:val="24"/>
          <w:szCs w:val="24"/>
        </w:rPr>
      </w:pPr>
    </w:p>
    <w:p w:rsidR="00DE6631" w:rsidRPr="00A27CE0" w:rsidRDefault="003471C2" w:rsidP="000643CC">
      <w:pPr>
        <w:pStyle w:val="Brezrazmikov"/>
      </w:pPr>
      <w:bookmarkStart w:id="26" w:name="_8kxaehmp9su" w:colFirst="0" w:colLast="0"/>
      <w:bookmarkStart w:id="27" w:name="_Toc399746916"/>
      <w:bookmarkStart w:id="28" w:name="_Toc430331435"/>
      <w:bookmarkEnd w:id="26"/>
      <w:r w:rsidRPr="00A27CE0">
        <w:t>11</w:t>
      </w:r>
      <w:r w:rsidR="001D5176" w:rsidRPr="00A27CE0">
        <w:t xml:space="preserve">.1 </w:t>
      </w:r>
      <w:r w:rsidR="00DE6631" w:rsidRPr="00A27CE0">
        <w:t xml:space="preserve">Sodelovanje s sosednjimi vrtci in vrtci po Sloveniji </w:t>
      </w:r>
      <w:bookmarkEnd w:id="27"/>
      <w:bookmarkEnd w:id="28"/>
    </w:p>
    <w:p w:rsidR="001D5176" w:rsidRPr="00A27CE0" w:rsidRDefault="001D5176" w:rsidP="000643CC">
      <w:pPr>
        <w:pStyle w:val="Brezrazmikov"/>
      </w:pPr>
    </w:p>
    <w:p w:rsidR="00DE6631" w:rsidRPr="00A27CE0" w:rsidRDefault="00DE6631" w:rsidP="005574E2">
      <w:pPr>
        <w:numPr>
          <w:ilvl w:val="0"/>
          <w:numId w:val="8"/>
        </w:numPr>
        <w:spacing w:line="240" w:lineRule="auto"/>
        <w:ind w:right="-34"/>
        <w:rPr>
          <w:rFonts w:eastAsia="Times New Roman"/>
          <w:bCs/>
          <w:color w:val="auto"/>
          <w:sz w:val="24"/>
          <w:szCs w:val="24"/>
        </w:rPr>
      </w:pPr>
      <w:r w:rsidRPr="00A27CE0">
        <w:rPr>
          <w:rFonts w:eastAsia="Times New Roman"/>
          <w:color w:val="auto"/>
          <w:sz w:val="24"/>
          <w:szCs w:val="24"/>
        </w:rPr>
        <w:lastRenderedPageBreak/>
        <w:t>m</w:t>
      </w:r>
      <w:r w:rsidRPr="00A27CE0">
        <w:rPr>
          <w:rFonts w:eastAsia="Times New Roman"/>
          <w:bCs/>
          <w:color w:val="auto"/>
          <w:sz w:val="24"/>
          <w:szCs w:val="24"/>
        </w:rPr>
        <w:t>edsebojni strokovni obiski,</w:t>
      </w:r>
    </w:p>
    <w:p w:rsidR="00DE6631" w:rsidRPr="00A27CE0" w:rsidRDefault="00DE6631" w:rsidP="005574E2">
      <w:pPr>
        <w:numPr>
          <w:ilvl w:val="0"/>
          <w:numId w:val="8"/>
        </w:numPr>
        <w:spacing w:line="240" w:lineRule="auto"/>
        <w:ind w:right="-34"/>
        <w:rPr>
          <w:rFonts w:eastAsia="Times New Roman"/>
          <w:bCs/>
          <w:color w:val="auto"/>
          <w:sz w:val="24"/>
          <w:szCs w:val="24"/>
        </w:rPr>
      </w:pPr>
      <w:r w:rsidRPr="00A27CE0">
        <w:rPr>
          <w:rFonts w:eastAsia="Times New Roman"/>
          <w:bCs/>
          <w:color w:val="auto"/>
          <w:sz w:val="24"/>
          <w:szCs w:val="24"/>
        </w:rPr>
        <w:t>medsebojno sodelovanje in organiziranje izobraževanja in prireditev,</w:t>
      </w:r>
    </w:p>
    <w:p w:rsidR="003E4BA3" w:rsidRPr="00A27CE0" w:rsidRDefault="00DE6631" w:rsidP="00DE6631">
      <w:pPr>
        <w:numPr>
          <w:ilvl w:val="0"/>
          <w:numId w:val="8"/>
        </w:numPr>
        <w:spacing w:line="240" w:lineRule="auto"/>
        <w:ind w:right="-34"/>
        <w:rPr>
          <w:rFonts w:eastAsia="Times New Roman"/>
          <w:bCs/>
          <w:color w:val="auto"/>
          <w:sz w:val="24"/>
          <w:szCs w:val="24"/>
        </w:rPr>
      </w:pPr>
      <w:r w:rsidRPr="00A27CE0">
        <w:rPr>
          <w:rFonts w:eastAsia="Times New Roman"/>
          <w:bCs/>
          <w:color w:val="auto"/>
          <w:sz w:val="24"/>
          <w:szCs w:val="24"/>
        </w:rPr>
        <w:t>povezava preko mreže mentorskih vrtcev.</w:t>
      </w:r>
      <w:bookmarkStart w:id="29" w:name="_Toc430778630"/>
    </w:p>
    <w:p w:rsidR="003E4BA3" w:rsidRPr="00A27CE0" w:rsidRDefault="003E4BA3" w:rsidP="00DE6631">
      <w:pPr>
        <w:spacing w:line="240" w:lineRule="auto"/>
        <w:rPr>
          <w:rFonts w:eastAsia="Times New Roman"/>
          <w:b/>
          <w:bCs/>
          <w:i/>
          <w:color w:val="auto"/>
          <w:sz w:val="20"/>
          <w:szCs w:val="20"/>
        </w:rPr>
      </w:pPr>
    </w:p>
    <w:p w:rsidR="00D324B5" w:rsidRPr="00A27CE0" w:rsidRDefault="00D324B5" w:rsidP="00DE6631">
      <w:pPr>
        <w:spacing w:line="240" w:lineRule="auto"/>
        <w:rPr>
          <w:rFonts w:eastAsia="Times New Roman"/>
          <w:b/>
          <w:bCs/>
          <w:i/>
          <w:color w:val="auto"/>
          <w:sz w:val="20"/>
          <w:szCs w:val="20"/>
        </w:rPr>
      </w:pPr>
    </w:p>
    <w:p w:rsidR="00DE6631" w:rsidRPr="00A27CE0" w:rsidRDefault="00DE6631" w:rsidP="00297C7A">
      <w:pPr>
        <w:pStyle w:val="Naslov9"/>
        <w:rPr>
          <w:rFonts w:eastAsia="Times New Roman"/>
        </w:rPr>
      </w:pPr>
      <w:r w:rsidRPr="00A27CE0">
        <w:rPr>
          <w:rFonts w:eastAsia="Times New Roman"/>
        </w:rPr>
        <w:t>Tabela</w:t>
      </w:r>
      <w:r w:rsidR="00297C7A">
        <w:rPr>
          <w:rFonts w:eastAsia="Times New Roman"/>
        </w:rPr>
        <w:t xml:space="preserve"> 6</w:t>
      </w:r>
      <w:r w:rsidRPr="00A27CE0">
        <w:rPr>
          <w:rFonts w:eastAsia="Times New Roman"/>
        </w:rPr>
        <w:t>: Načrt sodelovanja z ostalimi vrtci</w:t>
      </w:r>
      <w:bookmarkEnd w:id="29"/>
    </w:p>
    <w:p w:rsidR="00DE6631" w:rsidRPr="00A27CE0" w:rsidRDefault="00DE6631" w:rsidP="00DE6631">
      <w:pPr>
        <w:spacing w:line="240" w:lineRule="auto"/>
        <w:rPr>
          <w:rFonts w:eastAsia="Times New Roman"/>
          <w:b/>
          <w:bCs/>
          <w:i/>
          <w:color w:val="auto"/>
          <w:sz w:val="20"/>
          <w:szCs w:val="20"/>
        </w:rPr>
      </w:pPr>
    </w:p>
    <w:tbl>
      <w:tblPr>
        <w:tblW w:w="100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686"/>
        <w:gridCol w:w="2227"/>
        <w:gridCol w:w="1787"/>
        <w:gridCol w:w="1693"/>
      </w:tblGrid>
      <w:tr w:rsidR="00DE6631" w:rsidRPr="00A27CE0" w:rsidTr="00DE6631">
        <w:tc>
          <w:tcPr>
            <w:tcW w:w="637" w:type="dxa"/>
          </w:tcPr>
          <w:p w:rsidR="00DE6631" w:rsidRPr="00A27CE0" w:rsidRDefault="00DE6631" w:rsidP="00D43580">
            <w:pPr>
              <w:spacing w:line="240" w:lineRule="auto"/>
              <w:ind w:right="-34"/>
              <w:jc w:val="center"/>
              <w:rPr>
                <w:rFonts w:eastAsia="Times New Roman"/>
                <w:b/>
                <w:bCs/>
                <w:iCs/>
                <w:color w:val="auto"/>
                <w:sz w:val="24"/>
                <w:szCs w:val="24"/>
              </w:rPr>
            </w:pPr>
            <w:proofErr w:type="spellStart"/>
            <w:r w:rsidRPr="00A27CE0">
              <w:rPr>
                <w:rFonts w:eastAsia="Times New Roman"/>
                <w:b/>
                <w:bCs/>
                <w:iCs/>
                <w:color w:val="auto"/>
                <w:sz w:val="24"/>
                <w:szCs w:val="24"/>
              </w:rPr>
              <w:t>Zap</w:t>
            </w:r>
            <w:proofErr w:type="spellEnd"/>
            <w:r w:rsidRPr="00A27CE0">
              <w:rPr>
                <w:rFonts w:eastAsia="Times New Roman"/>
                <w:b/>
                <w:bCs/>
                <w:iCs/>
                <w:color w:val="auto"/>
                <w:sz w:val="24"/>
                <w:szCs w:val="24"/>
              </w:rPr>
              <w:t>. št.</w:t>
            </w:r>
          </w:p>
        </w:tc>
        <w:tc>
          <w:tcPr>
            <w:tcW w:w="3686" w:type="dxa"/>
            <w:shd w:val="clear" w:color="auto" w:fill="EEECE1" w:themeFill="background2"/>
            <w:vAlign w:val="center"/>
          </w:tcPr>
          <w:p w:rsidR="00DE6631" w:rsidRPr="00A27CE0" w:rsidRDefault="00DE6631" w:rsidP="00D43580">
            <w:pPr>
              <w:spacing w:line="240" w:lineRule="auto"/>
              <w:ind w:right="-34"/>
              <w:jc w:val="center"/>
              <w:rPr>
                <w:rFonts w:eastAsia="Times New Roman"/>
                <w:b/>
                <w:bCs/>
                <w:iCs/>
                <w:color w:val="auto"/>
                <w:sz w:val="24"/>
                <w:szCs w:val="24"/>
              </w:rPr>
            </w:pPr>
          </w:p>
          <w:p w:rsidR="00DE6631" w:rsidRPr="00A27CE0" w:rsidRDefault="00DE6631" w:rsidP="00D43580">
            <w:pPr>
              <w:spacing w:line="240" w:lineRule="auto"/>
              <w:ind w:right="-34"/>
              <w:jc w:val="center"/>
              <w:rPr>
                <w:rFonts w:eastAsia="Times New Roman"/>
                <w:b/>
                <w:bCs/>
                <w:iCs/>
                <w:color w:val="auto"/>
                <w:sz w:val="24"/>
                <w:szCs w:val="24"/>
              </w:rPr>
            </w:pPr>
            <w:r w:rsidRPr="00A27CE0">
              <w:rPr>
                <w:rFonts w:eastAsia="Times New Roman"/>
                <w:b/>
                <w:bCs/>
                <w:iCs/>
                <w:color w:val="auto"/>
                <w:sz w:val="24"/>
                <w:szCs w:val="24"/>
              </w:rPr>
              <w:t>Vsebina</w:t>
            </w:r>
          </w:p>
        </w:tc>
        <w:tc>
          <w:tcPr>
            <w:tcW w:w="2227" w:type="dxa"/>
            <w:shd w:val="clear" w:color="auto" w:fill="EEECE1" w:themeFill="background2"/>
            <w:vAlign w:val="center"/>
          </w:tcPr>
          <w:p w:rsidR="00DE6631" w:rsidRPr="00A27CE0" w:rsidRDefault="00DE6631" w:rsidP="00D43580">
            <w:pPr>
              <w:spacing w:line="240" w:lineRule="auto"/>
              <w:ind w:right="-34"/>
              <w:jc w:val="center"/>
              <w:rPr>
                <w:rFonts w:eastAsia="Times New Roman"/>
                <w:b/>
                <w:bCs/>
                <w:iCs/>
                <w:color w:val="auto"/>
                <w:sz w:val="24"/>
                <w:szCs w:val="24"/>
              </w:rPr>
            </w:pPr>
          </w:p>
          <w:p w:rsidR="00DE6631" w:rsidRPr="00A27CE0" w:rsidRDefault="00DE6631" w:rsidP="00D43580">
            <w:pPr>
              <w:spacing w:line="240" w:lineRule="auto"/>
              <w:ind w:right="-34"/>
              <w:jc w:val="center"/>
              <w:rPr>
                <w:rFonts w:eastAsia="Times New Roman"/>
                <w:b/>
                <w:bCs/>
                <w:iCs/>
                <w:color w:val="auto"/>
                <w:sz w:val="24"/>
                <w:szCs w:val="24"/>
              </w:rPr>
            </w:pPr>
            <w:r w:rsidRPr="00A27CE0">
              <w:rPr>
                <w:rFonts w:eastAsia="Times New Roman"/>
                <w:b/>
                <w:bCs/>
                <w:iCs/>
                <w:color w:val="auto"/>
                <w:sz w:val="24"/>
                <w:szCs w:val="24"/>
              </w:rPr>
              <w:t>Udeleženci</w:t>
            </w:r>
          </w:p>
        </w:tc>
        <w:tc>
          <w:tcPr>
            <w:tcW w:w="1787" w:type="dxa"/>
            <w:shd w:val="clear" w:color="auto" w:fill="EEECE1" w:themeFill="background2"/>
            <w:vAlign w:val="center"/>
          </w:tcPr>
          <w:p w:rsidR="00DE6631" w:rsidRPr="00A27CE0" w:rsidRDefault="00DE6631" w:rsidP="00D43580">
            <w:pPr>
              <w:spacing w:line="240" w:lineRule="auto"/>
              <w:ind w:right="-34"/>
              <w:jc w:val="center"/>
              <w:rPr>
                <w:rFonts w:eastAsia="Times New Roman"/>
                <w:b/>
                <w:bCs/>
                <w:iCs/>
                <w:color w:val="auto"/>
                <w:sz w:val="24"/>
                <w:szCs w:val="24"/>
              </w:rPr>
            </w:pPr>
          </w:p>
          <w:p w:rsidR="00DE6631" w:rsidRPr="00A27CE0" w:rsidRDefault="00DE6631" w:rsidP="00D43580">
            <w:pPr>
              <w:spacing w:line="240" w:lineRule="auto"/>
              <w:ind w:right="-34"/>
              <w:jc w:val="center"/>
              <w:rPr>
                <w:rFonts w:eastAsia="Times New Roman"/>
                <w:b/>
                <w:bCs/>
                <w:iCs/>
                <w:color w:val="auto"/>
                <w:sz w:val="24"/>
                <w:szCs w:val="24"/>
              </w:rPr>
            </w:pPr>
            <w:r w:rsidRPr="00A27CE0">
              <w:rPr>
                <w:rFonts w:eastAsia="Times New Roman"/>
                <w:b/>
                <w:bCs/>
                <w:iCs/>
                <w:color w:val="auto"/>
                <w:sz w:val="24"/>
                <w:szCs w:val="24"/>
              </w:rPr>
              <w:t>Datum</w:t>
            </w:r>
          </w:p>
        </w:tc>
        <w:tc>
          <w:tcPr>
            <w:tcW w:w="1693" w:type="dxa"/>
            <w:shd w:val="clear" w:color="auto" w:fill="EEECE1" w:themeFill="background2"/>
            <w:vAlign w:val="center"/>
          </w:tcPr>
          <w:p w:rsidR="00DE6631" w:rsidRPr="00A27CE0" w:rsidRDefault="00DE6631" w:rsidP="00D43580">
            <w:pPr>
              <w:spacing w:line="240" w:lineRule="auto"/>
              <w:ind w:right="-34"/>
              <w:jc w:val="center"/>
              <w:rPr>
                <w:rFonts w:eastAsia="Times New Roman"/>
                <w:b/>
                <w:bCs/>
                <w:iCs/>
                <w:color w:val="auto"/>
                <w:sz w:val="24"/>
                <w:szCs w:val="24"/>
              </w:rPr>
            </w:pPr>
          </w:p>
          <w:p w:rsidR="00DE6631" w:rsidRPr="00A27CE0" w:rsidRDefault="00DE6631" w:rsidP="00D43580">
            <w:pPr>
              <w:spacing w:line="240" w:lineRule="auto"/>
              <w:ind w:right="-34"/>
              <w:jc w:val="center"/>
              <w:rPr>
                <w:rFonts w:eastAsia="Times New Roman"/>
                <w:b/>
                <w:bCs/>
                <w:iCs/>
                <w:color w:val="auto"/>
                <w:sz w:val="24"/>
                <w:szCs w:val="24"/>
              </w:rPr>
            </w:pPr>
            <w:r w:rsidRPr="00A27CE0">
              <w:rPr>
                <w:rFonts w:eastAsia="Times New Roman"/>
                <w:b/>
                <w:bCs/>
                <w:iCs/>
                <w:color w:val="auto"/>
                <w:sz w:val="24"/>
                <w:szCs w:val="24"/>
              </w:rPr>
              <w:t>Organizator</w:t>
            </w:r>
          </w:p>
        </w:tc>
      </w:tr>
      <w:tr w:rsidR="00F74C7C" w:rsidRPr="00A27CE0" w:rsidTr="00F74C7C">
        <w:trPr>
          <w:trHeight w:val="750"/>
        </w:trPr>
        <w:tc>
          <w:tcPr>
            <w:tcW w:w="637" w:type="dxa"/>
          </w:tcPr>
          <w:p w:rsidR="00F74C7C" w:rsidRPr="00A27CE0" w:rsidRDefault="00F74C7C" w:rsidP="00D43580">
            <w:pPr>
              <w:spacing w:line="240" w:lineRule="auto"/>
              <w:ind w:right="-34"/>
              <w:jc w:val="center"/>
              <w:rPr>
                <w:rFonts w:eastAsia="Times New Roman"/>
                <w:b/>
                <w:bCs/>
                <w:color w:val="auto"/>
                <w:sz w:val="24"/>
                <w:szCs w:val="24"/>
              </w:rPr>
            </w:pPr>
            <w:r w:rsidRPr="00A27CE0">
              <w:rPr>
                <w:rFonts w:eastAsia="Times New Roman"/>
                <w:b/>
                <w:bCs/>
                <w:color w:val="auto"/>
                <w:sz w:val="24"/>
                <w:szCs w:val="24"/>
              </w:rPr>
              <w:t>1.</w:t>
            </w:r>
          </w:p>
        </w:tc>
        <w:tc>
          <w:tcPr>
            <w:tcW w:w="3686" w:type="dxa"/>
            <w:shd w:val="clear" w:color="auto" w:fill="FDE9D9" w:themeFill="accent6" w:themeFillTint="33"/>
          </w:tcPr>
          <w:p w:rsidR="00F74C7C" w:rsidRPr="00A27CE0" w:rsidRDefault="00F74C7C" w:rsidP="00D43580">
            <w:pPr>
              <w:spacing w:line="240" w:lineRule="auto"/>
              <w:ind w:right="-34"/>
              <w:rPr>
                <w:rFonts w:eastAsia="Times New Roman"/>
                <w:b/>
                <w:bCs/>
                <w:color w:val="auto"/>
                <w:sz w:val="24"/>
                <w:szCs w:val="24"/>
              </w:rPr>
            </w:pPr>
            <w:r w:rsidRPr="00A27CE0">
              <w:rPr>
                <w:rFonts w:eastAsia="Times New Roman"/>
                <w:b/>
                <w:bCs/>
                <w:color w:val="auto"/>
                <w:sz w:val="24"/>
                <w:szCs w:val="24"/>
              </w:rPr>
              <w:t>Sodelovanje v mreži vrtcev Korak za korakom, Vrtec Mavrica Brežice</w:t>
            </w:r>
          </w:p>
        </w:tc>
        <w:tc>
          <w:tcPr>
            <w:tcW w:w="2227" w:type="dxa"/>
            <w:shd w:val="clear" w:color="auto" w:fill="FDE9D9" w:themeFill="accent6" w:themeFillTint="33"/>
          </w:tcPr>
          <w:p w:rsidR="00F74C7C" w:rsidRPr="00A27CE0" w:rsidRDefault="00F74C7C" w:rsidP="00D43580">
            <w:pPr>
              <w:spacing w:line="240" w:lineRule="auto"/>
              <w:ind w:right="-34"/>
              <w:jc w:val="center"/>
              <w:rPr>
                <w:rFonts w:eastAsia="Times New Roman"/>
                <w:bCs/>
                <w:color w:val="auto"/>
                <w:sz w:val="24"/>
                <w:szCs w:val="24"/>
              </w:rPr>
            </w:pPr>
            <w:r w:rsidRPr="00A27CE0">
              <w:rPr>
                <w:rFonts w:eastAsia="Times New Roman"/>
                <w:bCs/>
                <w:color w:val="auto"/>
                <w:sz w:val="24"/>
                <w:szCs w:val="24"/>
              </w:rPr>
              <w:t>strokovne delavke</w:t>
            </w:r>
          </w:p>
        </w:tc>
        <w:tc>
          <w:tcPr>
            <w:tcW w:w="1787" w:type="dxa"/>
            <w:shd w:val="clear" w:color="auto" w:fill="FDE9D9" w:themeFill="accent6" w:themeFillTint="33"/>
          </w:tcPr>
          <w:p w:rsidR="00F74C7C" w:rsidRPr="00A27CE0" w:rsidRDefault="00AC70EF" w:rsidP="00D43580">
            <w:pPr>
              <w:spacing w:line="240" w:lineRule="auto"/>
              <w:ind w:right="-34"/>
              <w:jc w:val="center"/>
              <w:rPr>
                <w:rFonts w:eastAsia="Times New Roman"/>
                <w:bCs/>
                <w:color w:val="auto"/>
                <w:sz w:val="24"/>
                <w:szCs w:val="24"/>
              </w:rPr>
            </w:pPr>
            <w:r>
              <w:rPr>
                <w:rFonts w:eastAsia="Times New Roman"/>
                <w:bCs/>
                <w:color w:val="auto"/>
                <w:sz w:val="24"/>
                <w:szCs w:val="24"/>
              </w:rPr>
              <w:t>3 x na šolsko leto</w:t>
            </w:r>
          </w:p>
        </w:tc>
        <w:tc>
          <w:tcPr>
            <w:tcW w:w="1693" w:type="dxa"/>
            <w:shd w:val="clear" w:color="auto" w:fill="FDE9D9" w:themeFill="accent6" w:themeFillTint="33"/>
          </w:tcPr>
          <w:p w:rsidR="00F74C7C" w:rsidRPr="00A27CE0" w:rsidRDefault="00F74C7C" w:rsidP="00D43580">
            <w:pPr>
              <w:spacing w:line="240" w:lineRule="auto"/>
              <w:ind w:right="-34"/>
              <w:jc w:val="center"/>
              <w:rPr>
                <w:rFonts w:eastAsia="Times New Roman"/>
                <w:bCs/>
                <w:color w:val="auto"/>
                <w:sz w:val="24"/>
                <w:szCs w:val="24"/>
              </w:rPr>
            </w:pPr>
            <w:r w:rsidRPr="00A27CE0">
              <w:rPr>
                <w:rFonts w:eastAsia="Times New Roman"/>
                <w:bCs/>
                <w:color w:val="auto"/>
                <w:sz w:val="24"/>
                <w:szCs w:val="24"/>
              </w:rPr>
              <w:t>koordinatorka KZK</w:t>
            </w:r>
          </w:p>
          <w:p w:rsidR="00F74C7C" w:rsidRPr="00A27CE0" w:rsidRDefault="00F74C7C" w:rsidP="00D43580">
            <w:pPr>
              <w:spacing w:line="240" w:lineRule="auto"/>
              <w:ind w:right="-34"/>
              <w:jc w:val="center"/>
              <w:rPr>
                <w:rFonts w:eastAsia="Times New Roman"/>
                <w:bCs/>
                <w:color w:val="auto"/>
                <w:sz w:val="24"/>
                <w:szCs w:val="24"/>
              </w:rPr>
            </w:pPr>
            <w:r w:rsidRPr="00A27CE0">
              <w:rPr>
                <w:rFonts w:eastAsia="Times New Roman"/>
                <w:bCs/>
                <w:color w:val="auto"/>
                <w:sz w:val="24"/>
                <w:szCs w:val="24"/>
              </w:rPr>
              <w:t xml:space="preserve">Ana </w:t>
            </w:r>
            <w:proofErr w:type="spellStart"/>
            <w:r w:rsidRPr="00A27CE0">
              <w:rPr>
                <w:rFonts w:eastAsia="Times New Roman"/>
                <w:bCs/>
                <w:color w:val="auto"/>
                <w:sz w:val="24"/>
                <w:szCs w:val="24"/>
              </w:rPr>
              <w:t>Žalac</w:t>
            </w:r>
            <w:proofErr w:type="spellEnd"/>
          </w:p>
        </w:tc>
      </w:tr>
      <w:tr w:rsidR="00DE6631" w:rsidRPr="00A27CE0" w:rsidTr="00DE6631">
        <w:trPr>
          <w:trHeight w:val="528"/>
        </w:trPr>
        <w:tc>
          <w:tcPr>
            <w:tcW w:w="637" w:type="dxa"/>
          </w:tcPr>
          <w:p w:rsidR="00DE6631" w:rsidRPr="00A27CE0" w:rsidRDefault="00F74C7C" w:rsidP="00DD4037">
            <w:pPr>
              <w:spacing w:line="240" w:lineRule="auto"/>
              <w:ind w:left="142" w:right="-34"/>
              <w:jc w:val="center"/>
              <w:rPr>
                <w:rFonts w:eastAsia="Times New Roman"/>
                <w:b/>
                <w:bCs/>
                <w:color w:val="auto"/>
                <w:sz w:val="24"/>
                <w:szCs w:val="24"/>
              </w:rPr>
            </w:pPr>
            <w:r>
              <w:rPr>
                <w:rFonts w:eastAsia="Times New Roman"/>
                <w:b/>
                <w:bCs/>
                <w:color w:val="auto"/>
                <w:sz w:val="24"/>
                <w:szCs w:val="24"/>
              </w:rPr>
              <w:t>3</w:t>
            </w:r>
            <w:r w:rsidR="00DD4037" w:rsidRPr="00A27CE0">
              <w:rPr>
                <w:rFonts w:eastAsia="Times New Roman"/>
                <w:b/>
                <w:bCs/>
                <w:color w:val="auto"/>
                <w:sz w:val="24"/>
                <w:szCs w:val="24"/>
              </w:rPr>
              <w:t>.</w:t>
            </w:r>
          </w:p>
        </w:tc>
        <w:tc>
          <w:tcPr>
            <w:tcW w:w="3686" w:type="dxa"/>
            <w:shd w:val="clear" w:color="auto" w:fill="F2DBDB" w:themeFill="accent2" w:themeFillTint="33"/>
          </w:tcPr>
          <w:p w:rsidR="00DE6631" w:rsidRDefault="00DE6631" w:rsidP="00D43580">
            <w:pPr>
              <w:spacing w:line="240" w:lineRule="auto"/>
              <w:ind w:right="-34"/>
              <w:rPr>
                <w:rFonts w:eastAsia="Times New Roman"/>
                <w:b/>
                <w:bCs/>
                <w:color w:val="auto"/>
                <w:sz w:val="24"/>
                <w:szCs w:val="24"/>
              </w:rPr>
            </w:pPr>
            <w:r w:rsidRPr="00A27CE0">
              <w:rPr>
                <w:rFonts w:eastAsia="Times New Roman"/>
                <w:b/>
                <w:bCs/>
                <w:color w:val="auto"/>
                <w:sz w:val="24"/>
                <w:szCs w:val="24"/>
              </w:rPr>
              <w:t>Sodelovanje z Vrtcem Dobova</w:t>
            </w:r>
            <w:r w:rsidR="00F74C7C">
              <w:rPr>
                <w:rFonts w:eastAsia="Times New Roman"/>
                <w:b/>
                <w:bCs/>
                <w:color w:val="auto"/>
                <w:sz w:val="24"/>
                <w:szCs w:val="24"/>
              </w:rPr>
              <w:t>,</w:t>
            </w:r>
          </w:p>
          <w:p w:rsidR="00F74C7C" w:rsidRPr="00A27CE0" w:rsidRDefault="00B20B54" w:rsidP="00D43580">
            <w:pPr>
              <w:spacing w:line="240" w:lineRule="auto"/>
              <w:ind w:right="-34"/>
              <w:rPr>
                <w:rFonts w:eastAsia="Times New Roman"/>
                <w:b/>
                <w:bCs/>
                <w:color w:val="auto"/>
                <w:sz w:val="24"/>
                <w:szCs w:val="24"/>
              </w:rPr>
            </w:pPr>
            <w:r>
              <w:rPr>
                <w:rFonts w:eastAsia="Times New Roman"/>
                <w:b/>
                <w:bCs/>
                <w:color w:val="auto"/>
                <w:sz w:val="24"/>
                <w:szCs w:val="24"/>
              </w:rPr>
              <w:t>obisk Kekčeve dežele</w:t>
            </w:r>
          </w:p>
        </w:tc>
        <w:tc>
          <w:tcPr>
            <w:tcW w:w="2227" w:type="dxa"/>
            <w:shd w:val="clear" w:color="auto" w:fill="F2DBDB" w:themeFill="accent2" w:themeFillTint="33"/>
          </w:tcPr>
          <w:p w:rsidR="00DE6631" w:rsidRPr="00A27CE0" w:rsidRDefault="00FF29CE" w:rsidP="00AC70EF">
            <w:pPr>
              <w:spacing w:line="240" w:lineRule="auto"/>
              <w:ind w:right="-34"/>
              <w:jc w:val="center"/>
              <w:rPr>
                <w:rFonts w:eastAsia="Times New Roman"/>
                <w:bCs/>
                <w:color w:val="auto"/>
                <w:sz w:val="24"/>
                <w:szCs w:val="24"/>
              </w:rPr>
            </w:pPr>
            <w:r>
              <w:rPr>
                <w:rFonts w:eastAsia="Times New Roman"/>
                <w:bCs/>
                <w:color w:val="auto"/>
                <w:sz w:val="24"/>
                <w:szCs w:val="24"/>
              </w:rPr>
              <w:t>s</w:t>
            </w:r>
            <w:r w:rsidR="00DE6631" w:rsidRPr="00A27CE0">
              <w:rPr>
                <w:rFonts w:eastAsia="Times New Roman"/>
                <w:bCs/>
                <w:color w:val="auto"/>
                <w:sz w:val="24"/>
                <w:szCs w:val="24"/>
              </w:rPr>
              <w:t>trokovna delavka in otroci pred vstopom v šolo</w:t>
            </w:r>
            <w:r w:rsidR="008B41E5">
              <w:rPr>
                <w:rFonts w:eastAsia="Times New Roman"/>
                <w:bCs/>
                <w:color w:val="auto"/>
                <w:sz w:val="24"/>
                <w:szCs w:val="24"/>
              </w:rPr>
              <w:t xml:space="preserve"> </w:t>
            </w:r>
          </w:p>
        </w:tc>
        <w:tc>
          <w:tcPr>
            <w:tcW w:w="1787" w:type="dxa"/>
            <w:shd w:val="clear" w:color="auto" w:fill="F2DBDB" w:themeFill="accent2" w:themeFillTint="33"/>
          </w:tcPr>
          <w:p w:rsidR="00DE6631" w:rsidRPr="00A27CE0" w:rsidRDefault="00DE6631" w:rsidP="00D43580">
            <w:pPr>
              <w:spacing w:line="240" w:lineRule="auto"/>
              <w:ind w:right="-34"/>
              <w:jc w:val="center"/>
              <w:rPr>
                <w:rFonts w:eastAsia="Times New Roman"/>
                <w:bCs/>
                <w:color w:val="auto"/>
                <w:sz w:val="24"/>
                <w:szCs w:val="24"/>
              </w:rPr>
            </w:pPr>
          </w:p>
        </w:tc>
        <w:tc>
          <w:tcPr>
            <w:tcW w:w="1693" w:type="dxa"/>
            <w:shd w:val="clear" w:color="auto" w:fill="F2DBDB" w:themeFill="accent2" w:themeFillTint="33"/>
          </w:tcPr>
          <w:p w:rsidR="00DE6631" w:rsidRPr="00A27CE0" w:rsidRDefault="00DC3C54" w:rsidP="00D43580">
            <w:pPr>
              <w:spacing w:line="240" w:lineRule="auto"/>
              <w:ind w:right="-34"/>
              <w:jc w:val="center"/>
              <w:rPr>
                <w:rFonts w:eastAsia="Times New Roman"/>
                <w:bCs/>
                <w:color w:val="auto"/>
                <w:sz w:val="24"/>
                <w:szCs w:val="24"/>
              </w:rPr>
            </w:pPr>
            <w:r>
              <w:rPr>
                <w:rFonts w:eastAsia="Times New Roman"/>
                <w:bCs/>
                <w:color w:val="auto"/>
                <w:sz w:val="24"/>
                <w:szCs w:val="24"/>
              </w:rPr>
              <w:t>Vrtec Dobova, V</w:t>
            </w:r>
            <w:r w:rsidR="00DE6631" w:rsidRPr="00A27CE0">
              <w:rPr>
                <w:rFonts w:eastAsia="Times New Roman"/>
                <w:bCs/>
                <w:color w:val="auto"/>
                <w:sz w:val="24"/>
                <w:szCs w:val="24"/>
              </w:rPr>
              <w:t>rtec Pišece</w:t>
            </w:r>
          </w:p>
        </w:tc>
      </w:tr>
      <w:tr w:rsidR="00DE6631" w:rsidRPr="00A27CE0" w:rsidTr="00DE6631">
        <w:trPr>
          <w:trHeight w:val="433"/>
        </w:trPr>
        <w:tc>
          <w:tcPr>
            <w:tcW w:w="637" w:type="dxa"/>
          </w:tcPr>
          <w:p w:rsidR="00DE6631" w:rsidRPr="00A27CE0" w:rsidRDefault="00F74C7C" w:rsidP="00DD4037">
            <w:pPr>
              <w:spacing w:line="240" w:lineRule="auto"/>
              <w:ind w:right="-34"/>
              <w:jc w:val="center"/>
              <w:rPr>
                <w:rFonts w:eastAsia="Times New Roman"/>
                <w:b/>
                <w:bCs/>
                <w:color w:val="auto"/>
                <w:sz w:val="24"/>
                <w:szCs w:val="24"/>
              </w:rPr>
            </w:pPr>
            <w:r>
              <w:rPr>
                <w:rFonts w:eastAsia="Times New Roman"/>
                <w:b/>
                <w:bCs/>
                <w:color w:val="auto"/>
                <w:sz w:val="24"/>
                <w:szCs w:val="24"/>
              </w:rPr>
              <w:t>4</w:t>
            </w:r>
            <w:r w:rsidR="00DD4037" w:rsidRPr="00A27CE0">
              <w:rPr>
                <w:rFonts w:eastAsia="Times New Roman"/>
                <w:b/>
                <w:bCs/>
                <w:color w:val="auto"/>
                <w:sz w:val="24"/>
                <w:szCs w:val="24"/>
              </w:rPr>
              <w:t>.</w:t>
            </w:r>
          </w:p>
        </w:tc>
        <w:tc>
          <w:tcPr>
            <w:tcW w:w="3686" w:type="dxa"/>
            <w:shd w:val="clear" w:color="auto" w:fill="EAF1DD" w:themeFill="accent3" w:themeFillTint="33"/>
          </w:tcPr>
          <w:p w:rsidR="00DE6631" w:rsidRPr="00A27CE0" w:rsidRDefault="00DE6631" w:rsidP="00D43580">
            <w:pPr>
              <w:spacing w:line="240" w:lineRule="auto"/>
              <w:ind w:right="-34"/>
              <w:rPr>
                <w:rFonts w:eastAsia="Times New Roman"/>
                <w:b/>
                <w:bCs/>
                <w:color w:val="auto"/>
                <w:sz w:val="24"/>
                <w:szCs w:val="24"/>
              </w:rPr>
            </w:pPr>
            <w:r w:rsidRPr="00A27CE0">
              <w:rPr>
                <w:rFonts w:eastAsia="Times New Roman"/>
                <w:b/>
                <w:bCs/>
                <w:color w:val="auto"/>
                <w:sz w:val="24"/>
                <w:szCs w:val="24"/>
              </w:rPr>
              <w:t>Strokovna ekskurzija</w:t>
            </w:r>
          </w:p>
        </w:tc>
        <w:tc>
          <w:tcPr>
            <w:tcW w:w="2227" w:type="dxa"/>
            <w:shd w:val="clear" w:color="auto" w:fill="EAF1DD" w:themeFill="accent3" w:themeFillTint="33"/>
          </w:tcPr>
          <w:p w:rsidR="00DE6631" w:rsidRPr="00A27CE0" w:rsidRDefault="00DE6631" w:rsidP="00D43580">
            <w:pPr>
              <w:spacing w:line="240" w:lineRule="auto"/>
              <w:ind w:right="-34"/>
              <w:jc w:val="center"/>
              <w:rPr>
                <w:rFonts w:eastAsia="Times New Roman"/>
                <w:bCs/>
                <w:color w:val="auto"/>
                <w:sz w:val="24"/>
                <w:szCs w:val="24"/>
              </w:rPr>
            </w:pPr>
            <w:r w:rsidRPr="00A27CE0">
              <w:rPr>
                <w:rFonts w:eastAsia="Times New Roman"/>
                <w:bCs/>
                <w:color w:val="auto"/>
                <w:sz w:val="24"/>
                <w:szCs w:val="24"/>
              </w:rPr>
              <w:t>zaposleni</w:t>
            </w:r>
          </w:p>
        </w:tc>
        <w:tc>
          <w:tcPr>
            <w:tcW w:w="1787" w:type="dxa"/>
            <w:shd w:val="clear" w:color="auto" w:fill="EAF1DD" w:themeFill="accent3" w:themeFillTint="33"/>
          </w:tcPr>
          <w:p w:rsidR="00DE6631" w:rsidRPr="00A27CE0" w:rsidRDefault="00DD4037" w:rsidP="00D43580">
            <w:pPr>
              <w:spacing w:line="240" w:lineRule="auto"/>
              <w:ind w:right="-34"/>
              <w:jc w:val="center"/>
              <w:rPr>
                <w:rFonts w:eastAsia="Times New Roman"/>
                <w:bCs/>
                <w:color w:val="auto"/>
                <w:sz w:val="24"/>
                <w:szCs w:val="24"/>
              </w:rPr>
            </w:pPr>
            <w:r w:rsidRPr="00A27CE0">
              <w:rPr>
                <w:rFonts w:eastAsia="Times New Roman"/>
                <w:bCs/>
                <w:color w:val="auto"/>
                <w:sz w:val="24"/>
                <w:szCs w:val="24"/>
              </w:rPr>
              <w:t>a</w:t>
            </w:r>
            <w:r w:rsidR="00AC70EF">
              <w:rPr>
                <w:rFonts w:eastAsia="Times New Roman"/>
                <w:bCs/>
                <w:color w:val="auto"/>
                <w:sz w:val="24"/>
                <w:szCs w:val="24"/>
              </w:rPr>
              <w:t>vgust 2021</w:t>
            </w:r>
          </w:p>
        </w:tc>
        <w:tc>
          <w:tcPr>
            <w:tcW w:w="1693" w:type="dxa"/>
            <w:shd w:val="clear" w:color="auto" w:fill="EAF1DD" w:themeFill="accent3" w:themeFillTint="33"/>
          </w:tcPr>
          <w:p w:rsidR="00DE6631" w:rsidRPr="00A27CE0" w:rsidRDefault="00DD4037" w:rsidP="00D43580">
            <w:pPr>
              <w:spacing w:line="240" w:lineRule="auto"/>
              <w:ind w:right="-34"/>
              <w:jc w:val="center"/>
              <w:rPr>
                <w:rFonts w:eastAsia="Times New Roman"/>
                <w:bCs/>
                <w:color w:val="auto"/>
                <w:sz w:val="24"/>
                <w:szCs w:val="24"/>
              </w:rPr>
            </w:pPr>
            <w:r w:rsidRPr="00A27CE0">
              <w:rPr>
                <w:rFonts w:eastAsia="Times New Roman"/>
                <w:bCs/>
                <w:color w:val="auto"/>
                <w:sz w:val="24"/>
                <w:szCs w:val="24"/>
              </w:rPr>
              <w:t>š</w:t>
            </w:r>
            <w:r w:rsidR="00DE6631" w:rsidRPr="00A27CE0">
              <w:rPr>
                <w:rFonts w:eastAsia="Times New Roman"/>
                <w:bCs/>
                <w:color w:val="auto"/>
                <w:sz w:val="24"/>
                <w:szCs w:val="24"/>
              </w:rPr>
              <w:t>ola</w:t>
            </w:r>
          </w:p>
        </w:tc>
      </w:tr>
      <w:tr w:rsidR="001D5176" w:rsidRPr="00A27CE0" w:rsidTr="00DE6631">
        <w:trPr>
          <w:trHeight w:val="433"/>
        </w:trPr>
        <w:tc>
          <w:tcPr>
            <w:tcW w:w="637" w:type="dxa"/>
          </w:tcPr>
          <w:p w:rsidR="001D5176" w:rsidRPr="00F74C7C" w:rsidRDefault="00F74C7C" w:rsidP="00F74C7C">
            <w:pPr>
              <w:spacing w:line="240" w:lineRule="auto"/>
              <w:ind w:left="360" w:right="-34"/>
              <w:rPr>
                <w:rFonts w:eastAsia="Times New Roman"/>
                <w:b/>
                <w:bCs/>
                <w:color w:val="auto"/>
                <w:sz w:val="24"/>
                <w:szCs w:val="24"/>
              </w:rPr>
            </w:pPr>
            <w:r>
              <w:rPr>
                <w:rFonts w:eastAsia="Times New Roman"/>
                <w:b/>
                <w:bCs/>
                <w:color w:val="auto"/>
                <w:sz w:val="24"/>
                <w:szCs w:val="24"/>
              </w:rPr>
              <w:t>5</w:t>
            </w:r>
          </w:p>
        </w:tc>
        <w:tc>
          <w:tcPr>
            <w:tcW w:w="3686" w:type="dxa"/>
            <w:shd w:val="clear" w:color="auto" w:fill="E5DFEC" w:themeFill="accent4" w:themeFillTint="33"/>
          </w:tcPr>
          <w:p w:rsidR="001D5176" w:rsidRPr="00A27CE0" w:rsidRDefault="00FF29CE" w:rsidP="00D43580">
            <w:pPr>
              <w:spacing w:line="240" w:lineRule="auto"/>
              <w:ind w:right="-34"/>
              <w:rPr>
                <w:rFonts w:eastAsia="Times New Roman"/>
                <w:b/>
                <w:bCs/>
                <w:color w:val="auto"/>
                <w:sz w:val="24"/>
                <w:szCs w:val="24"/>
              </w:rPr>
            </w:pPr>
            <w:r>
              <w:rPr>
                <w:rFonts w:eastAsia="Times New Roman"/>
                <w:b/>
                <w:bCs/>
                <w:color w:val="auto"/>
                <w:sz w:val="24"/>
                <w:szCs w:val="24"/>
              </w:rPr>
              <w:t>Sodelovanje z vrtci o</w:t>
            </w:r>
            <w:r w:rsidR="001D5176" w:rsidRPr="00A27CE0">
              <w:rPr>
                <w:rFonts w:eastAsia="Times New Roman"/>
                <w:b/>
                <w:bCs/>
                <w:color w:val="auto"/>
                <w:sz w:val="24"/>
                <w:szCs w:val="24"/>
              </w:rPr>
              <w:t>bčine Brežice</w:t>
            </w:r>
          </w:p>
          <w:p w:rsidR="001D5176" w:rsidRPr="00A27CE0" w:rsidRDefault="001D5176" w:rsidP="00D43580">
            <w:pPr>
              <w:spacing w:line="240" w:lineRule="auto"/>
              <w:ind w:right="-34"/>
              <w:rPr>
                <w:rFonts w:eastAsia="Times New Roman"/>
                <w:b/>
                <w:bCs/>
                <w:color w:val="auto"/>
                <w:sz w:val="24"/>
                <w:szCs w:val="24"/>
              </w:rPr>
            </w:pPr>
            <w:r w:rsidRPr="00A27CE0">
              <w:rPr>
                <w:rFonts w:eastAsia="Times New Roman"/>
                <w:b/>
                <w:bCs/>
                <w:color w:val="auto"/>
                <w:sz w:val="24"/>
                <w:szCs w:val="24"/>
              </w:rPr>
              <w:t>Strokovni aktivi</w:t>
            </w:r>
            <w:r w:rsidR="00AF391A" w:rsidRPr="00A27CE0">
              <w:rPr>
                <w:rFonts w:eastAsia="Times New Roman"/>
                <w:b/>
                <w:bCs/>
                <w:color w:val="auto"/>
                <w:sz w:val="24"/>
                <w:szCs w:val="24"/>
              </w:rPr>
              <w:t xml:space="preserve"> pomočnic ravnateljic</w:t>
            </w:r>
          </w:p>
        </w:tc>
        <w:tc>
          <w:tcPr>
            <w:tcW w:w="2227" w:type="dxa"/>
            <w:shd w:val="clear" w:color="auto" w:fill="E5DFEC" w:themeFill="accent4" w:themeFillTint="33"/>
          </w:tcPr>
          <w:p w:rsidR="001D5176" w:rsidRPr="00A27CE0" w:rsidRDefault="001D5176" w:rsidP="00D43580">
            <w:pPr>
              <w:spacing w:line="240" w:lineRule="auto"/>
              <w:ind w:right="-34"/>
              <w:jc w:val="center"/>
              <w:rPr>
                <w:rFonts w:eastAsia="Times New Roman"/>
                <w:bCs/>
                <w:color w:val="auto"/>
                <w:sz w:val="24"/>
                <w:szCs w:val="24"/>
              </w:rPr>
            </w:pPr>
            <w:r w:rsidRPr="00A27CE0">
              <w:rPr>
                <w:rFonts w:eastAsia="Times New Roman"/>
                <w:bCs/>
                <w:color w:val="auto"/>
                <w:sz w:val="24"/>
                <w:szCs w:val="24"/>
              </w:rPr>
              <w:t xml:space="preserve">Ana </w:t>
            </w:r>
            <w:proofErr w:type="spellStart"/>
            <w:r w:rsidRPr="00A27CE0">
              <w:rPr>
                <w:rFonts w:eastAsia="Times New Roman"/>
                <w:bCs/>
                <w:color w:val="auto"/>
                <w:sz w:val="24"/>
                <w:szCs w:val="24"/>
              </w:rPr>
              <w:t>Žalac</w:t>
            </w:r>
            <w:proofErr w:type="spellEnd"/>
          </w:p>
        </w:tc>
        <w:tc>
          <w:tcPr>
            <w:tcW w:w="1787" w:type="dxa"/>
            <w:shd w:val="clear" w:color="auto" w:fill="E5DFEC" w:themeFill="accent4" w:themeFillTint="33"/>
          </w:tcPr>
          <w:p w:rsidR="001D5176" w:rsidRPr="00A27CE0" w:rsidRDefault="001D5176" w:rsidP="00D43580">
            <w:pPr>
              <w:spacing w:line="240" w:lineRule="auto"/>
              <w:ind w:right="-34"/>
              <w:jc w:val="center"/>
              <w:rPr>
                <w:rFonts w:eastAsia="Times New Roman"/>
                <w:bCs/>
                <w:color w:val="auto"/>
                <w:sz w:val="24"/>
                <w:szCs w:val="24"/>
              </w:rPr>
            </w:pPr>
            <w:r w:rsidRPr="00A27CE0">
              <w:rPr>
                <w:rFonts w:eastAsia="Times New Roman"/>
                <w:bCs/>
                <w:color w:val="auto"/>
                <w:sz w:val="24"/>
                <w:szCs w:val="24"/>
              </w:rPr>
              <w:t>4 x letno</w:t>
            </w:r>
          </w:p>
        </w:tc>
        <w:tc>
          <w:tcPr>
            <w:tcW w:w="1693" w:type="dxa"/>
            <w:shd w:val="clear" w:color="auto" w:fill="E5DFEC" w:themeFill="accent4" w:themeFillTint="33"/>
          </w:tcPr>
          <w:p w:rsidR="001D5176" w:rsidRPr="00A27CE0" w:rsidRDefault="00AC70EF" w:rsidP="00D43580">
            <w:pPr>
              <w:spacing w:line="240" w:lineRule="auto"/>
              <w:ind w:right="-34"/>
              <w:jc w:val="center"/>
              <w:rPr>
                <w:rFonts w:eastAsia="Times New Roman"/>
                <w:bCs/>
                <w:color w:val="auto"/>
                <w:sz w:val="24"/>
                <w:szCs w:val="24"/>
              </w:rPr>
            </w:pPr>
            <w:r>
              <w:rPr>
                <w:rFonts w:eastAsia="Times New Roman"/>
                <w:bCs/>
                <w:color w:val="auto"/>
                <w:sz w:val="24"/>
                <w:szCs w:val="24"/>
              </w:rPr>
              <w:t xml:space="preserve">Ana </w:t>
            </w:r>
            <w:proofErr w:type="spellStart"/>
            <w:r>
              <w:rPr>
                <w:rFonts w:eastAsia="Times New Roman"/>
                <w:bCs/>
                <w:color w:val="auto"/>
                <w:sz w:val="24"/>
                <w:szCs w:val="24"/>
              </w:rPr>
              <w:t>Žala</w:t>
            </w:r>
            <w:r w:rsidR="008B41E5">
              <w:rPr>
                <w:rFonts w:eastAsia="Times New Roman"/>
                <w:bCs/>
                <w:color w:val="auto"/>
                <w:sz w:val="24"/>
                <w:szCs w:val="24"/>
              </w:rPr>
              <w:t>c</w:t>
            </w:r>
            <w:proofErr w:type="spellEnd"/>
            <w:r w:rsidR="008B41E5">
              <w:rPr>
                <w:rFonts w:eastAsia="Times New Roman"/>
                <w:bCs/>
                <w:color w:val="auto"/>
                <w:sz w:val="24"/>
                <w:szCs w:val="24"/>
              </w:rPr>
              <w:t>, vodja aktiva</w:t>
            </w:r>
          </w:p>
        </w:tc>
      </w:tr>
    </w:tbl>
    <w:p w:rsidR="00DC3C54" w:rsidRDefault="00DC3C54" w:rsidP="00C710AF"/>
    <w:p w:rsidR="005169B7" w:rsidRDefault="005169B7" w:rsidP="00C710AF"/>
    <w:p w:rsidR="00DC3C54" w:rsidRPr="00A27CE0" w:rsidRDefault="00DC3C54" w:rsidP="00C710AF"/>
    <w:p w:rsidR="002A7D8C" w:rsidRPr="00A27CE0" w:rsidRDefault="003E4BA3" w:rsidP="000643CC">
      <w:pPr>
        <w:pStyle w:val="Brezrazmikov"/>
      </w:pPr>
      <w:r w:rsidRPr="00A27CE0">
        <w:t xml:space="preserve">11.2 </w:t>
      </w:r>
      <w:r w:rsidR="00550BB6" w:rsidRPr="00A27CE0">
        <w:t>O</w:t>
      </w:r>
      <w:r w:rsidRPr="00A27CE0">
        <w:t xml:space="preserve">biski šolske knjižnice </w:t>
      </w:r>
    </w:p>
    <w:p w:rsidR="00F277DD" w:rsidRPr="00A27CE0" w:rsidRDefault="00F277DD" w:rsidP="00F277DD"/>
    <w:p w:rsidR="00AC70EF" w:rsidRDefault="002A7D8C" w:rsidP="00AC70EF">
      <w:r w:rsidRPr="00A27CE0">
        <w:t xml:space="preserve">Otroci vrtca bodo v skladu z urnikom obiskovali šolsko knjižnico. </w:t>
      </w:r>
      <w:r w:rsidR="00F74C7C">
        <w:t>Dvakrat letno nam bo knjižničar</w:t>
      </w:r>
      <w:r w:rsidR="00AC70EF">
        <w:t>ka</w:t>
      </w:r>
      <w:r w:rsidR="00F74C7C">
        <w:t xml:space="preserve"> prebral</w:t>
      </w:r>
      <w:r w:rsidR="00AC70EF">
        <w:t>a</w:t>
      </w:r>
      <w:r w:rsidR="00F74C7C">
        <w:t xml:space="preserve"> pravljico v šolski knjižnici. </w:t>
      </w:r>
    </w:p>
    <w:p w:rsidR="00AC70EF" w:rsidRDefault="00AC70EF" w:rsidP="00AC70EF"/>
    <w:p w:rsidR="005C7E06" w:rsidRPr="00263DA9" w:rsidRDefault="00AC70EF" w:rsidP="00AC70EF">
      <w:pPr>
        <w:pStyle w:val="Brezrazmikov"/>
      </w:pPr>
      <w:r>
        <w:t xml:space="preserve">11.3 </w:t>
      </w:r>
      <w:r w:rsidR="005C7E06" w:rsidRPr="00263DA9">
        <w:t>SODELOVA</w:t>
      </w:r>
      <w:r w:rsidR="00D324B5" w:rsidRPr="00263DA9">
        <w:t>NJE S STROKOVNIMI INSTITUCIJAMI</w:t>
      </w:r>
    </w:p>
    <w:p w:rsidR="00D324B5" w:rsidRPr="00A27CE0" w:rsidRDefault="00D324B5" w:rsidP="00D324B5"/>
    <w:p w:rsidR="005C7E06" w:rsidRPr="00A27CE0" w:rsidRDefault="005C7E06" w:rsidP="005574E2">
      <w:pPr>
        <w:numPr>
          <w:ilvl w:val="0"/>
          <w:numId w:val="9"/>
        </w:numPr>
        <w:spacing w:line="240" w:lineRule="auto"/>
        <w:ind w:left="0" w:firstLine="0"/>
        <w:jc w:val="both"/>
        <w:rPr>
          <w:rFonts w:eastAsia="Times New Roman"/>
          <w:bCs/>
          <w:color w:val="auto"/>
          <w:sz w:val="24"/>
          <w:szCs w:val="24"/>
        </w:rPr>
      </w:pPr>
      <w:r w:rsidRPr="00A27CE0">
        <w:rPr>
          <w:rFonts w:eastAsia="Times New Roman"/>
          <w:bCs/>
          <w:color w:val="auto"/>
          <w:sz w:val="24"/>
          <w:szCs w:val="24"/>
        </w:rPr>
        <w:t>sodelovanje z zdravstveno inšpekcijo, požarno inšpekcijo, uradom za zaščito in reševanje,</w:t>
      </w:r>
    </w:p>
    <w:p w:rsidR="005C7E06" w:rsidRPr="00A27CE0" w:rsidRDefault="005C7E06" w:rsidP="005574E2">
      <w:pPr>
        <w:numPr>
          <w:ilvl w:val="0"/>
          <w:numId w:val="9"/>
        </w:numPr>
        <w:spacing w:line="240" w:lineRule="auto"/>
        <w:ind w:left="142" w:firstLine="0"/>
        <w:jc w:val="both"/>
        <w:rPr>
          <w:rFonts w:eastAsia="Times New Roman"/>
          <w:bCs/>
          <w:color w:val="auto"/>
          <w:sz w:val="24"/>
          <w:szCs w:val="24"/>
        </w:rPr>
      </w:pPr>
      <w:r w:rsidRPr="00A27CE0">
        <w:rPr>
          <w:rFonts w:eastAsia="Times New Roman"/>
          <w:bCs/>
          <w:color w:val="auto"/>
          <w:sz w:val="24"/>
          <w:szCs w:val="24"/>
        </w:rPr>
        <w:t>sodelovanje z ZZV  Celje in  Novo mesto,</w:t>
      </w:r>
    </w:p>
    <w:p w:rsidR="005C7E06" w:rsidRPr="00A27CE0" w:rsidRDefault="00860C97" w:rsidP="005574E2">
      <w:pPr>
        <w:numPr>
          <w:ilvl w:val="0"/>
          <w:numId w:val="9"/>
        </w:numPr>
        <w:spacing w:line="240" w:lineRule="auto"/>
        <w:ind w:left="142" w:firstLine="0"/>
        <w:jc w:val="both"/>
        <w:rPr>
          <w:rFonts w:eastAsia="Times New Roman"/>
          <w:bCs/>
          <w:color w:val="auto"/>
          <w:sz w:val="24"/>
          <w:szCs w:val="24"/>
        </w:rPr>
      </w:pPr>
      <w:r w:rsidRPr="00A27CE0">
        <w:rPr>
          <w:rFonts w:eastAsia="Times New Roman"/>
          <w:bCs/>
          <w:color w:val="auto"/>
          <w:sz w:val="24"/>
          <w:szCs w:val="24"/>
        </w:rPr>
        <w:t>s</w:t>
      </w:r>
      <w:r w:rsidR="005C7E06" w:rsidRPr="00A27CE0">
        <w:rPr>
          <w:rFonts w:eastAsia="Times New Roman"/>
          <w:bCs/>
          <w:color w:val="auto"/>
          <w:sz w:val="24"/>
          <w:szCs w:val="24"/>
        </w:rPr>
        <w:t xml:space="preserve"> Higiensko epidemiološko službo: pogodba o izvajanju sanitarno-higienskega nadzora,</w:t>
      </w:r>
    </w:p>
    <w:p w:rsidR="005C7E06" w:rsidRPr="00A27CE0" w:rsidRDefault="00860C97" w:rsidP="005574E2">
      <w:pPr>
        <w:numPr>
          <w:ilvl w:val="0"/>
          <w:numId w:val="9"/>
        </w:numPr>
        <w:spacing w:line="240" w:lineRule="auto"/>
        <w:ind w:left="142" w:firstLine="0"/>
        <w:jc w:val="both"/>
        <w:rPr>
          <w:rFonts w:eastAsia="Times New Roman"/>
          <w:bCs/>
          <w:color w:val="auto"/>
          <w:sz w:val="24"/>
          <w:szCs w:val="24"/>
        </w:rPr>
      </w:pPr>
      <w:r w:rsidRPr="00A27CE0">
        <w:rPr>
          <w:rFonts w:eastAsia="Times New Roman"/>
          <w:bCs/>
          <w:color w:val="auto"/>
          <w:sz w:val="24"/>
          <w:szCs w:val="24"/>
        </w:rPr>
        <w:t>sodelovanje s</w:t>
      </w:r>
      <w:r w:rsidR="005C7E06" w:rsidRPr="00A27CE0">
        <w:rPr>
          <w:rFonts w:eastAsia="Times New Roman"/>
          <w:bCs/>
          <w:color w:val="auto"/>
          <w:sz w:val="24"/>
          <w:szCs w:val="24"/>
        </w:rPr>
        <w:t xml:space="preserve"> pooblaščenim zdravnikom v zvezi z zdravstvenim varstvom </w:t>
      </w:r>
      <w:r w:rsidR="003E4BA3" w:rsidRPr="00A27CE0">
        <w:rPr>
          <w:rFonts w:eastAsia="Times New Roman"/>
          <w:bCs/>
          <w:color w:val="auto"/>
          <w:sz w:val="24"/>
          <w:szCs w:val="24"/>
        </w:rPr>
        <w:t>delavcev zdravstvenimi pregledi.</w:t>
      </w:r>
    </w:p>
    <w:p w:rsidR="003E4BA3" w:rsidRPr="00A27CE0" w:rsidRDefault="003E4BA3" w:rsidP="00860C97">
      <w:pPr>
        <w:spacing w:line="240" w:lineRule="auto"/>
        <w:ind w:left="142"/>
        <w:jc w:val="both"/>
        <w:rPr>
          <w:rFonts w:eastAsia="Times New Roman"/>
          <w:bCs/>
          <w:color w:val="auto"/>
          <w:sz w:val="24"/>
          <w:szCs w:val="24"/>
        </w:rPr>
      </w:pPr>
    </w:p>
    <w:p w:rsidR="00550BB6" w:rsidRPr="00A27CE0" w:rsidRDefault="005C7E06" w:rsidP="00263DA9">
      <w:pPr>
        <w:pStyle w:val="Naslov1"/>
      </w:pPr>
      <w:bookmarkStart w:id="30" w:name="_Toc51316200"/>
      <w:r w:rsidRPr="00A27CE0">
        <w:lastRenderedPageBreak/>
        <w:t>P</w:t>
      </w:r>
      <w:r w:rsidR="00550BB6" w:rsidRPr="00A27CE0">
        <w:t>REVENTIVNE AKCIJE V VRTCU</w:t>
      </w:r>
      <w:bookmarkEnd w:id="30"/>
    </w:p>
    <w:p w:rsidR="00550BB6" w:rsidRPr="00A27CE0" w:rsidRDefault="00550BB6" w:rsidP="003709C0"/>
    <w:p w:rsidR="00550BB6" w:rsidRPr="0036761B" w:rsidRDefault="00550BB6" w:rsidP="005574E2">
      <w:pPr>
        <w:pStyle w:val="Odstavekseznama"/>
        <w:numPr>
          <w:ilvl w:val="0"/>
          <w:numId w:val="7"/>
        </w:numPr>
        <w:rPr>
          <w:color w:val="auto"/>
        </w:rPr>
      </w:pPr>
      <w:r w:rsidRPr="0036761B">
        <w:rPr>
          <w:color w:val="auto"/>
        </w:rPr>
        <w:t>Akcija zbiranj</w:t>
      </w:r>
      <w:r w:rsidR="00FF29CE">
        <w:rPr>
          <w:color w:val="auto"/>
        </w:rPr>
        <w:t>a</w:t>
      </w:r>
      <w:r w:rsidRPr="0036761B">
        <w:rPr>
          <w:color w:val="auto"/>
        </w:rPr>
        <w:t xml:space="preserve"> st</w:t>
      </w:r>
      <w:r w:rsidR="008B41E5">
        <w:rPr>
          <w:color w:val="auto"/>
        </w:rPr>
        <w:t>arega papirja (vrtčevski sklad), zbiranje zamaškov</w:t>
      </w:r>
    </w:p>
    <w:p w:rsidR="00550BB6" w:rsidRPr="00A27CE0" w:rsidRDefault="00550BB6" w:rsidP="005574E2">
      <w:pPr>
        <w:pStyle w:val="Odstavekseznama"/>
        <w:numPr>
          <w:ilvl w:val="0"/>
          <w:numId w:val="7"/>
        </w:numPr>
        <w:rPr>
          <w:color w:val="auto"/>
        </w:rPr>
      </w:pPr>
      <w:r w:rsidRPr="00A27CE0">
        <w:rPr>
          <w:color w:val="auto"/>
        </w:rPr>
        <w:t>Varnost v prometu</w:t>
      </w:r>
    </w:p>
    <w:p w:rsidR="00550BB6" w:rsidRPr="00A27CE0" w:rsidRDefault="00550BB6" w:rsidP="005574E2">
      <w:pPr>
        <w:pStyle w:val="Odstavekseznama"/>
        <w:numPr>
          <w:ilvl w:val="0"/>
          <w:numId w:val="7"/>
        </w:numPr>
        <w:rPr>
          <w:color w:val="auto"/>
        </w:rPr>
      </w:pPr>
      <w:r w:rsidRPr="00A27CE0">
        <w:rPr>
          <w:color w:val="auto"/>
        </w:rPr>
        <w:t>Obisk policista</w:t>
      </w:r>
    </w:p>
    <w:p w:rsidR="00550BB6" w:rsidRPr="00A27CE0" w:rsidRDefault="00550BB6" w:rsidP="005574E2">
      <w:pPr>
        <w:pStyle w:val="Odstavekseznama"/>
        <w:numPr>
          <w:ilvl w:val="0"/>
          <w:numId w:val="7"/>
        </w:numPr>
        <w:rPr>
          <w:color w:val="auto"/>
        </w:rPr>
      </w:pPr>
      <w:r w:rsidRPr="00A27CE0">
        <w:rPr>
          <w:color w:val="auto"/>
        </w:rPr>
        <w:t>Sodelovanje z gasilci</w:t>
      </w:r>
    </w:p>
    <w:p w:rsidR="00F24FF9" w:rsidRPr="00A27CE0" w:rsidRDefault="00F24FF9" w:rsidP="003709C0"/>
    <w:p w:rsidR="004F6CBE" w:rsidRPr="00A27CE0" w:rsidRDefault="0035360F" w:rsidP="00263DA9">
      <w:pPr>
        <w:pStyle w:val="Naslov1"/>
      </w:pPr>
      <w:r w:rsidRPr="00A27CE0">
        <w:t xml:space="preserve"> </w:t>
      </w:r>
      <w:bookmarkStart w:id="31" w:name="_Toc51316201"/>
      <w:r w:rsidRPr="00A27CE0">
        <w:t>IZOBRAŽEVANJE STROKOVNIH DELAVK, sestanki in strokovna srečanja</w:t>
      </w:r>
      <w:bookmarkEnd w:id="31"/>
    </w:p>
    <w:p w:rsidR="0047643F" w:rsidRPr="00A27CE0" w:rsidRDefault="0047643F" w:rsidP="0047643F">
      <w:pPr>
        <w:jc w:val="both"/>
        <w:rPr>
          <w:sz w:val="24"/>
          <w:szCs w:val="24"/>
        </w:rPr>
      </w:pPr>
      <w:r w:rsidRPr="00A27CE0">
        <w:rPr>
          <w:sz w:val="24"/>
          <w:szCs w:val="24"/>
        </w:rPr>
        <w:t>Strokovno izobraževanje in izpopolnjevanje strokovnih delavk pomembno vpliva na strokovno, didaktično in metodično izboljševanje dela v vrtcu, zato mu namenjamo posebno skrb in pozornost.</w:t>
      </w:r>
    </w:p>
    <w:p w:rsidR="0047643F" w:rsidRPr="00A27CE0" w:rsidRDefault="0047643F" w:rsidP="0047643F">
      <w:pPr>
        <w:jc w:val="both"/>
        <w:rPr>
          <w:sz w:val="24"/>
          <w:szCs w:val="24"/>
        </w:rPr>
      </w:pPr>
      <w:r w:rsidRPr="00A27CE0">
        <w:rPr>
          <w:sz w:val="24"/>
          <w:szCs w:val="24"/>
        </w:rPr>
        <w:t>S stalnim izobraževanjem dopolnjujemo znanje z novimi dognanji znanosti in stroke, hkrati pa gradimo in ohranjamo pozitivno lastno strokovno identiteto in tudi strokovno avtonomijo.</w:t>
      </w:r>
    </w:p>
    <w:p w:rsidR="0047643F" w:rsidRPr="00A27CE0" w:rsidRDefault="0047643F" w:rsidP="0047643F">
      <w:pPr>
        <w:jc w:val="both"/>
        <w:rPr>
          <w:sz w:val="24"/>
          <w:szCs w:val="24"/>
        </w:rPr>
      </w:pPr>
      <w:r w:rsidRPr="00A27CE0">
        <w:rPr>
          <w:sz w:val="24"/>
          <w:szCs w:val="24"/>
        </w:rPr>
        <w:t>Vsako leto se povečuje tako naša kot zunanja ponudba vsebin in oblik izobraževanj, izboljšuje pa se tudi njihova kakovost. Vse strokovne delavke se skozi celo leto izobražujemo in poglabljamo svoja znanja preko različnih oblik usposabljanja:</w:t>
      </w:r>
    </w:p>
    <w:p w:rsidR="0047643F" w:rsidRPr="00A27CE0" w:rsidRDefault="0047643F" w:rsidP="0047643F">
      <w:pPr>
        <w:jc w:val="both"/>
        <w:rPr>
          <w:sz w:val="24"/>
          <w:szCs w:val="24"/>
        </w:rPr>
      </w:pPr>
    </w:p>
    <w:p w:rsidR="0047643F" w:rsidRPr="00A27CE0" w:rsidRDefault="00263DA9" w:rsidP="0047643F">
      <w:pPr>
        <w:jc w:val="both"/>
        <w:rPr>
          <w:sz w:val="24"/>
          <w:szCs w:val="24"/>
        </w:rPr>
      </w:pPr>
      <w:r w:rsidRPr="00263DA9">
        <w:rPr>
          <w:rStyle w:val="BrezrazmikovZnak"/>
        </w:rPr>
        <w:t>14.1 Strokovni aktivi</w:t>
      </w:r>
      <w:r w:rsidRPr="00263DA9">
        <w:rPr>
          <w:color w:val="0070C0"/>
          <w:sz w:val="24"/>
          <w:szCs w:val="24"/>
        </w:rPr>
        <w:t xml:space="preserve"> </w:t>
      </w:r>
      <w:r w:rsidR="0047643F" w:rsidRPr="00A27CE0">
        <w:rPr>
          <w:sz w:val="24"/>
          <w:szCs w:val="24"/>
        </w:rPr>
        <w:t>v vrtcu obravnavajo vzgojno delo, dajejo predloge za izboljšanje vzgojnega dela, rešujejo tekoče zadeve, obravnavajo problematiko</w:t>
      </w:r>
      <w:r w:rsidR="00FF29CE">
        <w:rPr>
          <w:sz w:val="24"/>
          <w:szCs w:val="24"/>
        </w:rPr>
        <w:t xml:space="preserve"> –</w:t>
      </w:r>
      <w:r w:rsidR="0047643F" w:rsidRPr="00A27CE0">
        <w:rPr>
          <w:sz w:val="24"/>
          <w:szCs w:val="24"/>
        </w:rPr>
        <w:t xml:space="preserve"> izboljšanje medsebojne komunikacije v celotnem timu, obravnavajo pripombe in pohvale staršev, izmenjava izkušenj in opravljajo druge strokovne naloge, določene v letnem načrtu. V strokovni aktiv so vključene vse vzgojiteljice in pomočnica vzgojiteljice. Vodja strokovnega aktiva je Ana </w:t>
      </w:r>
      <w:proofErr w:type="spellStart"/>
      <w:r w:rsidR="0047643F" w:rsidRPr="00A27CE0">
        <w:rPr>
          <w:sz w:val="24"/>
          <w:szCs w:val="24"/>
        </w:rPr>
        <w:t>Žalac</w:t>
      </w:r>
      <w:proofErr w:type="spellEnd"/>
      <w:r w:rsidR="0047643F" w:rsidRPr="00A27CE0">
        <w:rPr>
          <w:sz w:val="24"/>
          <w:szCs w:val="24"/>
        </w:rPr>
        <w:t>. Načrtujemo tri srečanja strokovnega aktiva.</w:t>
      </w:r>
    </w:p>
    <w:p w:rsidR="0047643F" w:rsidRPr="00A27CE0" w:rsidRDefault="0047643F" w:rsidP="0047643F">
      <w:pPr>
        <w:jc w:val="both"/>
        <w:rPr>
          <w:sz w:val="24"/>
          <w:szCs w:val="24"/>
        </w:rPr>
      </w:pPr>
    </w:p>
    <w:p w:rsidR="0047643F" w:rsidRPr="00A27CE0" w:rsidRDefault="00263DA9" w:rsidP="0047643F">
      <w:pPr>
        <w:jc w:val="both"/>
        <w:rPr>
          <w:sz w:val="24"/>
          <w:szCs w:val="24"/>
        </w:rPr>
      </w:pPr>
      <w:r w:rsidRPr="00263DA9">
        <w:rPr>
          <w:rStyle w:val="BrezrazmikovZnak"/>
        </w:rPr>
        <w:t xml:space="preserve">14.2 </w:t>
      </w:r>
      <w:r w:rsidR="0047643F" w:rsidRPr="00263DA9">
        <w:rPr>
          <w:rStyle w:val="BrezrazmikovZnak"/>
        </w:rPr>
        <w:t>Pedagoš</w:t>
      </w:r>
      <w:r w:rsidR="00860C97" w:rsidRPr="00263DA9">
        <w:rPr>
          <w:rStyle w:val="BrezrazmikovZnak"/>
        </w:rPr>
        <w:t>ke konference</w:t>
      </w:r>
      <w:r w:rsidR="00860C97" w:rsidRPr="00263DA9">
        <w:rPr>
          <w:color w:val="0070C0"/>
          <w:sz w:val="24"/>
          <w:szCs w:val="24"/>
        </w:rPr>
        <w:t xml:space="preserve"> </w:t>
      </w:r>
      <w:r w:rsidR="00860C97" w:rsidRPr="00A27CE0">
        <w:rPr>
          <w:sz w:val="24"/>
          <w:szCs w:val="24"/>
        </w:rPr>
        <w:t xml:space="preserve">se bodo izvedle trikrat </w:t>
      </w:r>
      <w:r w:rsidR="0047643F" w:rsidRPr="00A27CE0">
        <w:rPr>
          <w:sz w:val="24"/>
          <w:szCs w:val="24"/>
        </w:rPr>
        <w:t>letno oz. glede na vsebine in potek d</w:t>
      </w:r>
      <w:r w:rsidR="00232B6C">
        <w:rPr>
          <w:sz w:val="24"/>
          <w:szCs w:val="24"/>
        </w:rPr>
        <w:t>ela (avgust 2020, februar 2021 in junij 2021</w:t>
      </w:r>
      <w:r w:rsidR="0047643F" w:rsidRPr="00A27CE0">
        <w:rPr>
          <w:sz w:val="24"/>
          <w:szCs w:val="24"/>
        </w:rPr>
        <w:t xml:space="preserve">) odvisno od potrebe in aktualnih vsebin. Skliče jih </w:t>
      </w:r>
      <w:r w:rsidR="00232B6C">
        <w:rPr>
          <w:sz w:val="24"/>
          <w:szCs w:val="24"/>
        </w:rPr>
        <w:t>ravnateljica</w:t>
      </w:r>
      <w:r w:rsidR="0047643F" w:rsidRPr="00A27CE0">
        <w:rPr>
          <w:sz w:val="24"/>
          <w:szCs w:val="24"/>
        </w:rPr>
        <w:t>.</w:t>
      </w:r>
    </w:p>
    <w:p w:rsidR="0047643F" w:rsidRDefault="0047643F" w:rsidP="0047643F">
      <w:pPr>
        <w:jc w:val="both"/>
        <w:rPr>
          <w:sz w:val="24"/>
          <w:szCs w:val="24"/>
        </w:rPr>
      </w:pPr>
    </w:p>
    <w:p w:rsidR="00263DA9" w:rsidRPr="00263DA9" w:rsidRDefault="00263DA9" w:rsidP="000643CC">
      <w:pPr>
        <w:pStyle w:val="Brezrazmikov"/>
      </w:pPr>
      <w:r w:rsidRPr="00263DA9">
        <w:t>14.3 Timska srečanja</w:t>
      </w:r>
    </w:p>
    <w:p w:rsidR="00AF391A" w:rsidRPr="00A27CE0" w:rsidRDefault="0047643F" w:rsidP="003709C0">
      <w:pPr>
        <w:jc w:val="both"/>
        <w:rPr>
          <w:sz w:val="24"/>
          <w:szCs w:val="24"/>
        </w:rPr>
      </w:pPr>
      <w:r w:rsidRPr="00A27CE0">
        <w:rPr>
          <w:sz w:val="24"/>
          <w:szCs w:val="24"/>
        </w:rPr>
        <w:t xml:space="preserve">Sestanki strokovnih delavk </w:t>
      </w:r>
      <w:r w:rsidR="00860C97" w:rsidRPr="00A27CE0">
        <w:rPr>
          <w:sz w:val="24"/>
          <w:szCs w:val="24"/>
        </w:rPr>
        <w:t>vrtca se sklicujejo na podlagi izkazane potrebe</w:t>
      </w:r>
      <w:r w:rsidRPr="00A27CE0">
        <w:rPr>
          <w:sz w:val="24"/>
          <w:szCs w:val="24"/>
        </w:rPr>
        <w:t xml:space="preserve"> in aktualn</w:t>
      </w:r>
      <w:r w:rsidR="00FF29CE">
        <w:rPr>
          <w:sz w:val="24"/>
          <w:szCs w:val="24"/>
        </w:rPr>
        <w:t>e</w:t>
      </w:r>
      <w:r w:rsidRPr="00A27CE0">
        <w:rPr>
          <w:sz w:val="24"/>
          <w:szCs w:val="24"/>
        </w:rPr>
        <w:t xml:space="preserve"> vsebin</w:t>
      </w:r>
      <w:r w:rsidR="00FF29CE">
        <w:rPr>
          <w:sz w:val="24"/>
          <w:szCs w:val="24"/>
        </w:rPr>
        <w:t>e</w:t>
      </w:r>
      <w:r w:rsidRPr="00A27CE0">
        <w:rPr>
          <w:sz w:val="24"/>
          <w:szCs w:val="24"/>
        </w:rPr>
        <w:t>. Na njih so prisotne strokovne delavke vrtca in vodstvo šole,  če je tako potrebno. To so timska srečanja, ki jih izvajamo vsak petek v tednu, kje</w:t>
      </w:r>
      <w:r w:rsidR="00860C97" w:rsidRPr="00A27CE0">
        <w:rPr>
          <w:sz w:val="24"/>
          <w:szCs w:val="24"/>
        </w:rPr>
        <w:t>r</w:t>
      </w:r>
      <w:r w:rsidRPr="00A27CE0">
        <w:rPr>
          <w:sz w:val="24"/>
          <w:szCs w:val="24"/>
        </w:rPr>
        <w:t xml:space="preserve"> </w:t>
      </w:r>
      <w:proofErr w:type="spellStart"/>
      <w:r w:rsidRPr="00A27CE0">
        <w:rPr>
          <w:sz w:val="24"/>
          <w:szCs w:val="24"/>
        </w:rPr>
        <w:t>evalviramo</w:t>
      </w:r>
      <w:proofErr w:type="spellEnd"/>
      <w:r w:rsidRPr="00A27CE0">
        <w:rPr>
          <w:sz w:val="24"/>
          <w:szCs w:val="24"/>
        </w:rPr>
        <w:t xml:space="preserve"> in  načrtujemo</w:t>
      </w:r>
      <w:r w:rsidR="008C6353" w:rsidRPr="00A27CE0">
        <w:rPr>
          <w:sz w:val="24"/>
          <w:szCs w:val="24"/>
        </w:rPr>
        <w:t xml:space="preserve"> dejavnosti za naslednji teden.</w:t>
      </w:r>
    </w:p>
    <w:p w:rsidR="00D324B5" w:rsidRPr="00A27CE0" w:rsidRDefault="00D324B5" w:rsidP="003709C0">
      <w:pPr>
        <w:jc w:val="both"/>
        <w:rPr>
          <w:sz w:val="24"/>
          <w:szCs w:val="24"/>
        </w:rPr>
      </w:pPr>
    </w:p>
    <w:p w:rsidR="00263DA9" w:rsidRPr="00A27CE0" w:rsidRDefault="00263DA9" w:rsidP="003709C0">
      <w:pPr>
        <w:jc w:val="both"/>
        <w:rPr>
          <w:sz w:val="24"/>
          <w:szCs w:val="24"/>
        </w:rPr>
      </w:pPr>
    </w:p>
    <w:p w:rsidR="00C61AE8" w:rsidRPr="00A27CE0" w:rsidRDefault="00263DA9" w:rsidP="000643CC">
      <w:pPr>
        <w:pStyle w:val="Brezrazmikov"/>
        <w:rPr>
          <w:u w:val="single"/>
        </w:rPr>
      </w:pPr>
      <w:r>
        <w:t xml:space="preserve">14.4 </w:t>
      </w:r>
      <w:r w:rsidR="003709C0" w:rsidRPr="00A27CE0">
        <w:t>Predvidena i</w:t>
      </w:r>
      <w:r w:rsidR="0035360F" w:rsidRPr="00A27CE0">
        <w:t>zobraževanja</w:t>
      </w:r>
      <w:r w:rsidR="00FF29CE">
        <w:t>:</w:t>
      </w:r>
    </w:p>
    <w:p w:rsidR="00C70432" w:rsidRPr="00A27CE0" w:rsidRDefault="00C70432" w:rsidP="003709C0">
      <w:pPr>
        <w:jc w:val="both"/>
        <w:rPr>
          <w:b/>
          <w:sz w:val="24"/>
          <w:szCs w:val="24"/>
          <w:u w:val="single"/>
        </w:rPr>
      </w:pPr>
    </w:p>
    <w:p w:rsidR="004F6CBE" w:rsidRPr="00A27CE0" w:rsidRDefault="00FF29CE" w:rsidP="00C70432">
      <w:pPr>
        <w:pStyle w:val="Odstavekseznama"/>
        <w:numPr>
          <w:ilvl w:val="0"/>
          <w:numId w:val="28"/>
        </w:numPr>
        <w:jc w:val="both"/>
        <w:rPr>
          <w:sz w:val="24"/>
          <w:szCs w:val="24"/>
        </w:rPr>
      </w:pPr>
      <w:r>
        <w:rPr>
          <w:sz w:val="24"/>
          <w:szCs w:val="24"/>
        </w:rPr>
        <w:t>Udeležbe na i</w:t>
      </w:r>
      <w:r w:rsidR="00C70432" w:rsidRPr="00A27CE0">
        <w:rPr>
          <w:sz w:val="24"/>
          <w:szCs w:val="24"/>
        </w:rPr>
        <w:t>zobraževanjih, ki jih bo organizirala šola</w:t>
      </w:r>
    </w:p>
    <w:p w:rsidR="00C70432" w:rsidRPr="00A27CE0" w:rsidRDefault="00C70432" w:rsidP="00C70432">
      <w:pPr>
        <w:pStyle w:val="Odstavekseznama"/>
        <w:numPr>
          <w:ilvl w:val="0"/>
          <w:numId w:val="28"/>
        </w:numPr>
        <w:jc w:val="both"/>
        <w:rPr>
          <w:sz w:val="24"/>
          <w:szCs w:val="24"/>
        </w:rPr>
      </w:pPr>
      <w:r w:rsidRPr="00A27CE0">
        <w:rPr>
          <w:sz w:val="24"/>
          <w:szCs w:val="24"/>
        </w:rPr>
        <w:t>Predstavitev primerov dobre prakse na šolskih aktivih</w:t>
      </w:r>
    </w:p>
    <w:p w:rsidR="00C70432" w:rsidRPr="00A27CE0" w:rsidRDefault="00C70432" w:rsidP="00C70432">
      <w:pPr>
        <w:pStyle w:val="Odstavekseznama"/>
        <w:numPr>
          <w:ilvl w:val="0"/>
          <w:numId w:val="19"/>
        </w:numPr>
        <w:jc w:val="both"/>
        <w:rPr>
          <w:sz w:val="24"/>
          <w:szCs w:val="24"/>
        </w:rPr>
      </w:pPr>
      <w:r w:rsidRPr="00A27CE0">
        <w:rPr>
          <w:sz w:val="24"/>
          <w:szCs w:val="24"/>
        </w:rPr>
        <w:t xml:space="preserve">Mreža KZK, izobraževanje za koordinatorje na Pedagoškem inštitutu v Ljubljani v okviru Mreže za spreminjanje kakovosti KZK </w:t>
      </w:r>
    </w:p>
    <w:p w:rsidR="00CD53CF" w:rsidRPr="00A27CE0" w:rsidRDefault="00CD53CF" w:rsidP="005574E2">
      <w:pPr>
        <w:pStyle w:val="Odstavekseznama"/>
        <w:numPr>
          <w:ilvl w:val="0"/>
          <w:numId w:val="19"/>
        </w:numPr>
        <w:jc w:val="both"/>
        <w:rPr>
          <w:sz w:val="24"/>
          <w:szCs w:val="24"/>
        </w:rPr>
      </w:pPr>
      <w:r w:rsidRPr="00A27CE0">
        <w:rPr>
          <w:sz w:val="24"/>
          <w:szCs w:val="24"/>
        </w:rPr>
        <w:t>Šola za ravnatelje</w:t>
      </w:r>
      <w:r w:rsidR="00C70432" w:rsidRPr="00A27CE0">
        <w:rPr>
          <w:sz w:val="24"/>
          <w:szCs w:val="24"/>
        </w:rPr>
        <w:t>, marec – izobraževanje za pomočnike ravnateljev</w:t>
      </w:r>
    </w:p>
    <w:p w:rsidR="00CD53CF" w:rsidRPr="00A27CE0" w:rsidRDefault="00860C97" w:rsidP="005574E2">
      <w:pPr>
        <w:pStyle w:val="Odstavekseznama"/>
        <w:numPr>
          <w:ilvl w:val="0"/>
          <w:numId w:val="19"/>
        </w:numPr>
        <w:jc w:val="both"/>
        <w:rPr>
          <w:sz w:val="24"/>
          <w:szCs w:val="24"/>
        </w:rPr>
      </w:pPr>
      <w:r w:rsidRPr="00A27CE0">
        <w:rPr>
          <w:sz w:val="24"/>
          <w:szCs w:val="24"/>
        </w:rPr>
        <w:t>o</w:t>
      </w:r>
      <w:r w:rsidR="00CD53CF" w:rsidRPr="00A27CE0">
        <w:rPr>
          <w:sz w:val="24"/>
          <w:szCs w:val="24"/>
        </w:rPr>
        <w:t>ktober, januar, april: srečanja v okviru Mreže za spreminjanje kako</w:t>
      </w:r>
      <w:r w:rsidRPr="00A27CE0">
        <w:rPr>
          <w:sz w:val="24"/>
          <w:szCs w:val="24"/>
        </w:rPr>
        <w:t xml:space="preserve">vosti KZK v Vrtcu Mavrica </w:t>
      </w:r>
      <w:r w:rsidR="00CD53CF" w:rsidRPr="00A27CE0">
        <w:rPr>
          <w:sz w:val="24"/>
          <w:szCs w:val="24"/>
        </w:rPr>
        <w:t xml:space="preserve">Brežice </w:t>
      </w:r>
    </w:p>
    <w:p w:rsidR="00CD53CF" w:rsidRPr="00A27CE0" w:rsidRDefault="00860C97" w:rsidP="005574E2">
      <w:pPr>
        <w:pStyle w:val="Odstavekseznama"/>
        <w:numPr>
          <w:ilvl w:val="0"/>
          <w:numId w:val="19"/>
        </w:numPr>
        <w:jc w:val="both"/>
        <w:rPr>
          <w:sz w:val="24"/>
          <w:szCs w:val="24"/>
        </w:rPr>
      </w:pPr>
      <w:r w:rsidRPr="00A27CE0">
        <w:rPr>
          <w:sz w:val="24"/>
          <w:szCs w:val="24"/>
        </w:rPr>
        <w:t>Svetovalna storitev –</w:t>
      </w:r>
      <w:r w:rsidR="00CD53CF" w:rsidRPr="00A27CE0">
        <w:rPr>
          <w:sz w:val="24"/>
          <w:szCs w:val="24"/>
        </w:rPr>
        <w:t xml:space="preserve"> Zavod za šolstvo</w:t>
      </w:r>
    </w:p>
    <w:p w:rsidR="00C61AE8" w:rsidRPr="00A27CE0" w:rsidRDefault="00DC3C54" w:rsidP="005574E2">
      <w:pPr>
        <w:pStyle w:val="Odstavekseznama"/>
        <w:numPr>
          <w:ilvl w:val="0"/>
          <w:numId w:val="19"/>
        </w:numPr>
        <w:jc w:val="both"/>
        <w:rPr>
          <w:sz w:val="24"/>
          <w:szCs w:val="24"/>
        </w:rPr>
      </w:pPr>
      <w:r>
        <w:rPr>
          <w:sz w:val="24"/>
          <w:szCs w:val="24"/>
        </w:rPr>
        <w:t>av</w:t>
      </w:r>
      <w:r w:rsidR="00232B6C">
        <w:rPr>
          <w:sz w:val="24"/>
          <w:szCs w:val="24"/>
        </w:rPr>
        <w:t>gust 2021</w:t>
      </w:r>
      <w:r w:rsidR="00860C97" w:rsidRPr="00A27CE0">
        <w:rPr>
          <w:sz w:val="24"/>
          <w:szCs w:val="24"/>
        </w:rPr>
        <w:t xml:space="preserve"> –</w:t>
      </w:r>
      <w:r>
        <w:rPr>
          <w:sz w:val="24"/>
          <w:szCs w:val="24"/>
        </w:rPr>
        <w:t xml:space="preserve"> s</w:t>
      </w:r>
      <w:r w:rsidR="00CD53CF" w:rsidRPr="00A27CE0">
        <w:rPr>
          <w:sz w:val="24"/>
          <w:szCs w:val="24"/>
        </w:rPr>
        <w:t>trokovna ekskurzija</w:t>
      </w:r>
    </w:p>
    <w:p w:rsidR="00DE6631" w:rsidRPr="00A27CE0" w:rsidRDefault="00DE6631" w:rsidP="008C6353">
      <w:pPr>
        <w:jc w:val="both"/>
        <w:rPr>
          <w:sz w:val="24"/>
          <w:szCs w:val="24"/>
        </w:rPr>
      </w:pPr>
    </w:p>
    <w:p w:rsidR="00CD53CF" w:rsidRPr="00A27CE0" w:rsidRDefault="00CD53CF" w:rsidP="00CD53CF">
      <w:pPr>
        <w:pStyle w:val="Odstavekseznama"/>
        <w:ind w:left="0"/>
        <w:jc w:val="both"/>
        <w:rPr>
          <w:sz w:val="24"/>
          <w:szCs w:val="24"/>
        </w:rPr>
      </w:pPr>
    </w:p>
    <w:p w:rsidR="00C61AE8" w:rsidRPr="00A27CE0" w:rsidRDefault="0035360F" w:rsidP="003709C0">
      <w:pPr>
        <w:jc w:val="both"/>
        <w:rPr>
          <w:sz w:val="24"/>
          <w:szCs w:val="24"/>
        </w:rPr>
      </w:pPr>
      <w:r w:rsidRPr="00A27CE0">
        <w:rPr>
          <w:sz w:val="24"/>
          <w:szCs w:val="24"/>
        </w:rPr>
        <w:t>Po potrebi in strokovni presoji pa se bodo lahko strokovne delavke izobraževale tudi glede</w:t>
      </w:r>
      <w:r w:rsidR="00860C97" w:rsidRPr="00A27CE0">
        <w:rPr>
          <w:sz w:val="24"/>
          <w:szCs w:val="24"/>
        </w:rPr>
        <w:t xml:space="preserve"> na individualne potrebe </w:t>
      </w:r>
      <w:r w:rsidR="00FF29CE">
        <w:rPr>
          <w:sz w:val="24"/>
          <w:szCs w:val="24"/>
        </w:rPr>
        <w:t>(</w:t>
      </w:r>
      <w:r w:rsidR="00860C97" w:rsidRPr="00A27CE0">
        <w:rPr>
          <w:sz w:val="24"/>
          <w:szCs w:val="24"/>
        </w:rPr>
        <w:t xml:space="preserve">glede </w:t>
      </w:r>
      <w:r w:rsidRPr="00A27CE0">
        <w:rPr>
          <w:sz w:val="24"/>
          <w:szCs w:val="24"/>
        </w:rPr>
        <w:t>na potrebe in finančne zmožnosti</w:t>
      </w:r>
      <w:r w:rsidR="00FF29CE">
        <w:rPr>
          <w:sz w:val="24"/>
          <w:szCs w:val="24"/>
        </w:rPr>
        <w:t>)</w:t>
      </w:r>
      <w:r w:rsidRPr="00A27CE0">
        <w:rPr>
          <w:sz w:val="24"/>
          <w:szCs w:val="24"/>
        </w:rPr>
        <w:t xml:space="preserve">. Prav tako se vključujejo </w:t>
      </w:r>
      <w:r w:rsidR="00CD53CF" w:rsidRPr="00A27CE0">
        <w:rPr>
          <w:sz w:val="24"/>
          <w:szCs w:val="24"/>
        </w:rPr>
        <w:t>v</w:t>
      </w:r>
      <w:r w:rsidRPr="00A27CE0">
        <w:rPr>
          <w:sz w:val="24"/>
          <w:szCs w:val="24"/>
        </w:rPr>
        <w:t xml:space="preserve"> izobraževanja sosednjih vrtcev in izobraževanja, ki se izvajajo na ravni celotnega zavoda.</w:t>
      </w:r>
    </w:p>
    <w:p w:rsidR="00E64893" w:rsidRPr="00E64893" w:rsidRDefault="00E64893" w:rsidP="00E64893">
      <w:pPr>
        <w:shd w:val="clear" w:color="auto" w:fill="FFFFFF"/>
        <w:spacing w:beforeAutospacing="1" w:afterAutospacing="1" w:line="240" w:lineRule="auto"/>
        <w:textAlignment w:val="baseline"/>
        <w:rPr>
          <w:rFonts w:eastAsia="Times New Roman"/>
          <w:color w:val="auto"/>
          <w:sz w:val="24"/>
          <w:szCs w:val="24"/>
        </w:rPr>
      </w:pPr>
      <w:r w:rsidRPr="00E64893">
        <w:rPr>
          <w:rFonts w:eastAsia="Times New Roman"/>
          <w:b/>
          <w:bCs/>
          <w:color w:val="auto"/>
          <w:sz w:val="24"/>
          <w:szCs w:val="24"/>
          <w:bdr w:val="none" w:sz="0" w:space="0" w:color="auto" w:frame="1"/>
        </w:rPr>
        <w:t>Razvoj znanja in dobri odnosi med zaposlenimi</w:t>
      </w:r>
    </w:p>
    <w:p w:rsidR="00E64893" w:rsidRPr="00E64893" w:rsidRDefault="00E64893" w:rsidP="00E64893">
      <w:pPr>
        <w:shd w:val="clear" w:color="auto" w:fill="FFFFFF"/>
        <w:spacing w:before="100" w:beforeAutospacing="1" w:after="100" w:afterAutospacing="1" w:line="240" w:lineRule="auto"/>
        <w:textAlignment w:val="baseline"/>
        <w:rPr>
          <w:rFonts w:eastAsia="Times New Roman"/>
          <w:color w:val="auto"/>
          <w:sz w:val="24"/>
          <w:szCs w:val="24"/>
        </w:rPr>
      </w:pPr>
      <w:r w:rsidRPr="00E64893">
        <w:rPr>
          <w:rFonts w:eastAsia="Times New Roman"/>
          <w:color w:val="auto"/>
          <w:sz w:val="24"/>
          <w:szCs w:val="24"/>
        </w:rPr>
        <w:t>Vsi zaposleni se zavedamo, da bomo lahko dobro opravljali svoje delo</w:t>
      </w:r>
      <w:r w:rsidR="00FF29CE">
        <w:rPr>
          <w:rFonts w:eastAsia="Times New Roman"/>
          <w:color w:val="auto"/>
          <w:sz w:val="24"/>
          <w:szCs w:val="24"/>
        </w:rPr>
        <w:t>, predvsem</w:t>
      </w:r>
      <w:r w:rsidRPr="00E64893">
        <w:rPr>
          <w:rFonts w:eastAsia="Times New Roman"/>
          <w:color w:val="auto"/>
          <w:sz w:val="24"/>
          <w:szCs w:val="24"/>
        </w:rPr>
        <w:t xml:space="preserve"> če bomo vzdrževali med seboj dobre in poštene odnose</w:t>
      </w:r>
      <w:r w:rsidR="00FF29CE">
        <w:rPr>
          <w:rFonts w:eastAsia="Times New Roman"/>
          <w:color w:val="auto"/>
          <w:sz w:val="24"/>
          <w:szCs w:val="24"/>
        </w:rPr>
        <w:t>,</w:t>
      </w:r>
      <w:r w:rsidRPr="00E64893">
        <w:rPr>
          <w:rFonts w:eastAsia="Times New Roman"/>
          <w:color w:val="auto"/>
          <w:sz w:val="24"/>
          <w:szCs w:val="24"/>
        </w:rPr>
        <w:t xml:space="preserve"> se neprestano izobraževali. Zaposleni skrbimo za svoj razvoj tako, da se vključujemo v nove oblike izobraževanja, spremljamo najnovejšo strokovno literaturo in se povezujemo v slovenske in mednarodne projekte.</w:t>
      </w:r>
    </w:p>
    <w:p w:rsidR="00F679C1" w:rsidRDefault="00F679C1" w:rsidP="003709C0">
      <w:pPr>
        <w:jc w:val="both"/>
        <w:rPr>
          <w:sz w:val="24"/>
          <w:szCs w:val="24"/>
        </w:rPr>
      </w:pPr>
    </w:p>
    <w:p w:rsidR="00DC3C54" w:rsidRPr="00A27CE0" w:rsidRDefault="00DC3C54" w:rsidP="003709C0">
      <w:pPr>
        <w:jc w:val="both"/>
        <w:rPr>
          <w:sz w:val="24"/>
          <w:szCs w:val="24"/>
        </w:rPr>
      </w:pPr>
    </w:p>
    <w:p w:rsidR="00C61AE8" w:rsidRPr="00A27CE0" w:rsidRDefault="00F679C1" w:rsidP="00263DA9">
      <w:pPr>
        <w:pStyle w:val="Naslov1"/>
      </w:pPr>
      <w:bookmarkStart w:id="32" w:name="_Toc51316202"/>
      <w:r w:rsidRPr="00A27CE0">
        <w:t>MENTORSTVO PRIPRAVNIKOM ALI DRUGIM STROKOVNIM DELAVCEM</w:t>
      </w:r>
      <w:bookmarkEnd w:id="32"/>
    </w:p>
    <w:p w:rsidR="00F679C1" w:rsidRPr="00A27CE0" w:rsidRDefault="00F679C1" w:rsidP="00F679C1"/>
    <w:p w:rsidR="00F679C1" w:rsidRPr="00A27CE0" w:rsidRDefault="00C70432" w:rsidP="00F679C1">
      <w:r w:rsidRPr="00A27CE0">
        <w:t>Letos nis</w:t>
      </w:r>
      <w:r w:rsidR="0036761B">
        <w:t>mo dobili prošnje za mentorstvo, lahko pa p</w:t>
      </w:r>
      <w:r w:rsidR="00DC3C54">
        <w:t>revzamemo mentorstvo, če se bo po</w:t>
      </w:r>
      <w:r w:rsidR="0036761B">
        <w:t>kazala potreba.</w:t>
      </w:r>
    </w:p>
    <w:p w:rsidR="00F679C1" w:rsidRPr="00A27CE0" w:rsidRDefault="00F679C1" w:rsidP="00F679C1"/>
    <w:p w:rsidR="00C61AE8" w:rsidRPr="00A27CE0" w:rsidRDefault="0035360F" w:rsidP="00263DA9">
      <w:pPr>
        <w:pStyle w:val="Naslov1"/>
      </w:pPr>
      <w:bookmarkStart w:id="33" w:name="_5x12p5jgwxsi" w:colFirst="0" w:colLast="0"/>
      <w:bookmarkEnd w:id="33"/>
      <w:r w:rsidRPr="00A27CE0">
        <w:lastRenderedPageBreak/>
        <w:t xml:space="preserve"> </w:t>
      </w:r>
      <w:bookmarkStart w:id="34" w:name="_Toc51316203"/>
      <w:r w:rsidRPr="00A27CE0">
        <w:t>SPREMLJANJE PEDAGOŠKEGA DELA STROKOVNIH DELAVK V VRTCU</w:t>
      </w:r>
      <w:bookmarkEnd w:id="34"/>
    </w:p>
    <w:p w:rsidR="00C61AE8" w:rsidRPr="00A27CE0" w:rsidRDefault="0035360F" w:rsidP="003709C0">
      <w:pPr>
        <w:jc w:val="both"/>
      </w:pPr>
      <w:r w:rsidRPr="00A27CE0">
        <w:t>Spremljanje in vrednotenje pedagoškega dela v vrtcu bo potekalo po letnem planu hospitacij</w:t>
      </w:r>
      <w:r w:rsidR="00860C97" w:rsidRPr="00A27CE0">
        <w:t>,</w:t>
      </w:r>
      <w:r w:rsidRPr="00A27CE0">
        <w:t xml:space="preserve"> v katerem bo določeno, kdo bo hospitiral (ravnateljica) in kaj bo vsebina hospitacije. Načrtovane hospitacije bodo potekale v skladu z dogovorom </w:t>
      </w:r>
      <w:r w:rsidR="00E10E96" w:rsidRPr="00A27CE0">
        <w:t>s strokovnimi delavkami v oddelku, od meseca okt</w:t>
      </w:r>
      <w:r w:rsidR="00232B6C">
        <w:t>obra 2020</w:t>
      </w:r>
      <w:r w:rsidR="00DC3C54">
        <w:t xml:space="preserve"> do meseca </w:t>
      </w:r>
      <w:r w:rsidR="00232B6C">
        <w:t>junija 2021</w:t>
      </w:r>
      <w:r w:rsidRPr="00A27CE0">
        <w:t>.</w:t>
      </w:r>
    </w:p>
    <w:p w:rsidR="00C61AE8" w:rsidRPr="00A27CE0" w:rsidRDefault="00C61AE8" w:rsidP="003709C0">
      <w:pPr>
        <w:jc w:val="both"/>
      </w:pPr>
    </w:p>
    <w:p w:rsidR="00C61AE8" w:rsidRPr="00A27CE0" w:rsidRDefault="0035360F" w:rsidP="003709C0">
      <w:pPr>
        <w:jc w:val="both"/>
      </w:pPr>
      <w:r w:rsidRPr="00A27CE0">
        <w:t>Strokovno posvetovanje z vzgojiteljico in pomočnico vzgojiteljice posameznega oddelka ob pregledu dokumentacije bo temeljilo na strokovno zapisani evalvaciji tematskega sklopa na podlagi načrtovanja.</w:t>
      </w:r>
    </w:p>
    <w:p w:rsidR="00C61AE8" w:rsidRPr="00A27CE0" w:rsidRDefault="00C61AE8" w:rsidP="003709C0">
      <w:pPr>
        <w:jc w:val="both"/>
      </w:pPr>
    </w:p>
    <w:p w:rsidR="00AF391A" w:rsidRPr="00A27CE0" w:rsidRDefault="0035360F" w:rsidP="003709C0">
      <w:pPr>
        <w:jc w:val="both"/>
      </w:pPr>
      <w:r w:rsidRPr="00A27CE0">
        <w:t xml:space="preserve">Hospitacije bodo usmerjene na timsko delo, načrtovanje, zajemanje vsebin </w:t>
      </w:r>
      <w:proofErr w:type="spellStart"/>
      <w:r w:rsidRPr="00A27CE0">
        <w:t>kurikuluma</w:t>
      </w:r>
      <w:proofErr w:type="spellEnd"/>
      <w:r w:rsidRPr="00A27CE0">
        <w:t>, medsebojna usklajenost, upoštevanje potreb otrok (diferenciacija).</w:t>
      </w:r>
    </w:p>
    <w:p w:rsidR="00C61AE8" w:rsidRPr="00A27CE0" w:rsidRDefault="004F6CBE" w:rsidP="00263DA9">
      <w:pPr>
        <w:pStyle w:val="Naslov1"/>
      </w:pPr>
      <w:bookmarkStart w:id="35" w:name="_urcxevnh9uuz" w:colFirst="0" w:colLast="0"/>
      <w:bookmarkStart w:id="36" w:name="_Toc51316204"/>
      <w:bookmarkEnd w:id="35"/>
      <w:r w:rsidRPr="00A27CE0">
        <w:t>OBVEZNA DOKUMENTACIJA V VRTCU</w:t>
      </w:r>
      <w:bookmarkEnd w:id="36"/>
    </w:p>
    <w:p w:rsidR="00C53435" w:rsidRPr="00A27CE0" w:rsidRDefault="00C53435" w:rsidP="00C53435">
      <w:pPr>
        <w:pStyle w:val="Odstavekseznama"/>
        <w:ind w:left="502"/>
      </w:pPr>
    </w:p>
    <w:p w:rsidR="00C61AE8" w:rsidRPr="000643CC" w:rsidRDefault="00263DA9" w:rsidP="000643CC">
      <w:pPr>
        <w:pStyle w:val="Brezrazmikov"/>
      </w:pPr>
      <w:r w:rsidRPr="000643CC">
        <w:t>17.</w:t>
      </w:r>
      <w:r w:rsidR="000D5B70" w:rsidRPr="000643CC">
        <w:t>1</w:t>
      </w:r>
      <w:r w:rsidR="005C7E06" w:rsidRPr="000643CC">
        <w:t xml:space="preserve"> </w:t>
      </w:r>
      <w:r w:rsidRPr="000643CC">
        <w:t>Splošni dokumenti vrtca</w:t>
      </w:r>
    </w:p>
    <w:p w:rsidR="000643CC" w:rsidRPr="00A27CE0" w:rsidRDefault="000643CC" w:rsidP="000643CC">
      <w:pPr>
        <w:pStyle w:val="Brezrazmikov"/>
      </w:pPr>
    </w:p>
    <w:p w:rsidR="00C61AE8" w:rsidRPr="00A27CE0" w:rsidRDefault="00C70432" w:rsidP="003709C0">
      <w:pPr>
        <w:jc w:val="both"/>
        <w:rPr>
          <w:sz w:val="24"/>
          <w:szCs w:val="24"/>
        </w:rPr>
      </w:pPr>
      <w:r w:rsidRPr="00A27CE0">
        <w:rPr>
          <w:sz w:val="24"/>
          <w:szCs w:val="24"/>
        </w:rPr>
        <w:t>- K</w:t>
      </w:r>
      <w:r w:rsidR="0035360F" w:rsidRPr="00A27CE0">
        <w:rPr>
          <w:sz w:val="24"/>
          <w:szCs w:val="24"/>
        </w:rPr>
        <w:t>ronika vrtca</w:t>
      </w:r>
    </w:p>
    <w:p w:rsidR="00C70432" w:rsidRPr="00A27CE0" w:rsidRDefault="00C70432" w:rsidP="003709C0">
      <w:pPr>
        <w:jc w:val="both"/>
        <w:rPr>
          <w:sz w:val="24"/>
          <w:szCs w:val="24"/>
        </w:rPr>
      </w:pPr>
      <w:r w:rsidRPr="00A27CE0">
        <w:rPr>
          <w:sz w:val="24"/>
          <w:szCs w:val="24"/>
        </w:rPr>
        <w:t>- Publikacija vrtca</w:t>
      </w:r>
    </w:p>
    <w:p w:rsidR="00C61AE8" w:rsidRPr="00A27CE0" w:rsidRDefault="0035360F" w:rsidP="003709C0">
      <w:pPr>
        <w:jc w:val="both"/>
        <w:rPr>
          <w:sz w:val="24"/>
          <w:szCs w:val="24"/>
        </w:rPr>
      </w:pPr>
      <w:r w:rsidRPr="00A27CE0">
        <w:rPr>
          <w:sz w:val="24"/>
          <w:szCs w:val="24"/>
        </w:rPr>
        <w:t>- LDN vrtca</w:t>
      </w:r>
    </w:p>
    <w:p w:rsidR="00C61AE8" w:rsidRPr="00A27CE0" w:rsidRDefault="0035360F" w:rsidP="003709C0">
      <w:pPr>
        <w:jc w:val="both"/>
        <w:rPr>
          <w:sz w:val="24"/>
          <w:szCs w:val="24"/>
        </w:rPr>
      </w:pPr>
      <w:r w:rsidRPr="00A27CE0">
        <w:rPr>
          <w:sz w:val="24"/>
          <w:szCs w:val="24"/>
        </w:rPr>
        <w:t>- Poročilo o uresničevanju LDN</w:t>
      </w:r>
      <w:r w:rsidR="00C70432" w:rsidRPr="00A27CE0">
        <w:rPr>
          <w:sz w:val="24"/>
          <w:szCs w:val="24"/>
        </w:rPr>
        <w:t xml:space="preserve"> vrtca</w:t>
      </w:r>
    </w:p>
    <w:p w:rsidR="00C61AE8" w:rsidRPr="00A27CE0" w:rsidRDefault="00C61AE8" w:rsidP="003709C0">
      <w:pPr>
        <w:jc w:val="both"/>
        <w:rPr>
          <w:sz w:val="24"/>
          <w:szCs w:val="24"/>
        </w:rPr>
      </w:pPr>
    </w:p>
    <w:p w:rsidR="00C61AE8" w:rsidRDefault="00263DA9" w:rsidP="000643CC">
      <w:pPr>
        <w:pStyle w:val="Brezrazmikov"/>
      </w:pPr>
      <w:r>
        <w:t>17.</w:t>
      </w:r>
      <w:r w:rsidR="000D5B70">
        <w:t>2</w:t>
      </w:r>
      <w:r>
        <w:t xml:space="preserve"> D</w:t>
      </w:r>
      <w:r w:rsidRPr="00A27CE0">
        <w:t>okumentacija o delu oddelkov v vrtcu</w:t>
      </w:r>
    </w:p>
    <w:p w:rsidR="000643CC" w:rsidRPr="00A27CE0" w:rsidRDefault="000643CC" w:rsidP="000643CC">
      <w:pPr>
        <w:pStyle w:val="Brezrazmikov"/>
      </w:pPr>
    </w:p>
    <w:p w:rsidR="00C61AE8" w:rsidRPr="00A27CE0" w:rsidRDefault="0035360F" w:rsidP="003709C0">
      <w:pPr>
        <w:jc w:val="both"/>
        <w:rPr>
          <w:sz w:val="24"/>
          <w:szCs w:val="24"/>
        </w:rPr>
      </w:pPr>
      <w:r w:rsidRPr="00A27CE0">
        <w:rPr>
          <w:sz w:val="24"/>
          <w:szCs w:val="24"/>
        </w:rPr>
        <w:t>- dnevnik oddelka (dnevno vodenje dela, podatki o prisotnosti otrok, poročila)</w:t>
      </w:r>
    </w:p>
    <w:p w:rsidR="00C61AE8" w:rsidRPr="00A27CE0" w:rsidRDefault="00C61AE8" w:rsidP="003709C0">
      <w:pPr>
        <w:jc w:val="both"/>
        <w:rPr>
          <w:sz w:val="24"/>
          <w:szCs w:val="24"/>
        </w:rPr>
      </w:pPr>
    </w:p>
    <w:p w:rsidR="00C61AE8" w:rsidRDefault="00263DA9" w:rsidP="000643CC">
      <w:pPr>
        <w:pStyle w:val="Brezrazmikov"/>
      </w:pPr>
      <w:r>
        <w:t>17.3. D</w:t>
      </w:r>
      <w:r w:rsidRPr="00A27CE0">
        <w:t>okumentacija o delu strokovnih delavk</w:t>
      </w:r>
    </w:p>
    <w:p w:rsidR="000643CC" w:rsidRPr="00A27CE0" w:rsidRDefault="000643CC" w:rsidP="000643CC">
      <w:pPr>
        <w:pStyle w:val="Brezrazmikov"/>
      </w:pPr>
    </w:p>
    <w:p w:rsidR="00C61AE8" w:rsidRPr="00A27CE0" w:rsidRDefault="0035360F" w:rsidP="003709C0">
      <w:pPr>
        <w:jc w:val="both"/>
        <w:rPr>
          <w:sz w:val="24"/>
          <w:szCs w:val="24"/>
        </w:rPr>
      </w:pPr>
      <w:r w:rsidRPr="00A27CE0">
        <w:rPr>
          <w:sz w:val="24"/>
          <w:szCs w:val="24"/>
        </w:rPr>
        <w:t>Vzgojiteljica vodi naslednjo dokumentacijo o svojem strokovnem delu</w:t>
      </w:r>
      <w:r w:rsidR="00860C97" w:rsidRPr="00A27CE0">
        <w:rPr>
          <w:sz w:val="24"/>
          <w:szCs w:val="24"/>
        </w:rPr>
        <w:t>,</w:t>
      </w:r>
      <w:r w:rsidRPr="00A27CE0">
        <w:rPr>
          <w:sz w:val="24"/>
          <w:szCs w:val="24"/>
        </w:rPr>
        <w:t xml:space="preserve"> in sicer:</w:t>
      </w:r>
    </w:p>
    <w:p w:rsidR="00C61AE8" w:rsidRPr="00A27CE0" w:rsidRDefault="00860C97" w:rsidP="003709C0">
      <w:pPr>
        <w:jc w:val="both"/>
        <w:rPr>
          <w:sz w:val="24"/>
          <w:szCs w:val="24"/>
        </w:rPr>
      </w:pPr>
      <w:r w:rsidRPr="00A27CE0">
        <w:rPr>
          <w:sz w:val="24"/>
          <w:szCs w:val="24"/>
        </w:rPr>
        <w:t>- LDN oddelka –</w:t>
      </w:r>
      <w:r w:rsidR="0035360F" w:rsidRPr="00A27CE0">
        <w:rPr>
          <w:sz w:val="24"/>
          <w:szCs w:val="24"/>
        </w:rPr>
        <w:t xml:space="preserve"> PRIPRAVE z vsemi elementi (dnevna ali tedenska) in evalvacija</w:t>
      </w:r>
    </w:p>
    <w:p w:rsidR="00C61AE8" w:rsidRPr="00A27CE0" w:rsidRDefault="0035360F" w:rsidP="003709C0">
      <w:pPr>
        <w:jc w:val="both"/>
        <w:rPr>
          <w:sz w:val="24"/>
          <w:szCs w:val="24"/>
        </w:rPr>
      </w:pPr>
      <w:r w:rsidRPr="00A27CE0">
        <w:rPr>
          <w:sz w:val="24"/>
          <w:szCs w:val="24"/>
        </w:rPr>
        <w:t>- LETNO POROČILO O URESNIČEVANJU LDN oddelka</w:t>
      </w:r>
    </w:p>
    <w:p w:rsidR="00C61AE8" w:rsidRPr="00A27CE0" w:rsidRDefault="0035360F" w:rsidP="003709C0">
      <w:pPr>
        <w:jc w:val="both"/>
        <w:rPr>
          <w:sz w:val="24"/>
          <w:szCs w:val="24"/>
        </w:rPr>
      </w:pPr>
      <w:r w:rsidRPr="00A27CE0">
        <w:rPr>
          <w:sz w:val="24"/>
          <w:szCs w:val="24"/>
        </w:rPr>
        <w:t>- Poročila roditeljskih sestankov, zapisniki timskih sestankov in aktivov</w:t>
      </w:r>
    </w:p>
    <w:p w:rsidR="004268D2" w:rsidRPr="00A27CE0" w:rsidRDefault="004268D2" w:rsidP="003709C0">
      <w:pPr>
        <w:jc w:val="both"/>
        <w:rPr>
          <w:sz w:val="24"/>
          <w:szCs w:val="24"/>
        </w:rPr>
      </w:pPr>
    </w:p>
    <w:p w:rsidR="00C61AE8" w:rsidRDefault="00263DA9" w:rsidP="000643CC">
      <w:pPr>
        <w:pStyle w:val="Brezrazmikov"/>
      </w:pPr>
      <w:r>
        <w:t>17.</w:t>
      </w:r>
      <w:r w:rsidR="000D5B70">
        <w:t>4</w:t>
      </w:r>
      <w:r>
        <w:t xml:space="preserve"> V</w:t>
      </w:r>
      <w:r w:rsidRPr="00A27CE0">
        <w:t>odenje dokumentacije</w:t>
      </w:r>
    </w:p>
    <w:p w:rsidR="000643CC" w:rsidRPr="00A27CE0" w:rsidRDefault="000643CC" w:rsidP="000643CC">
      <w:pPr>
        <w:pStyle w:val="Brezrazmikov"/>
      </w:pPr>
    </w:p>
    <w:p w:rsidR="00C61AE8" w:rsidRPr="00A27CE0" w:rsidRDefault="0035360F" w:rsidP="003709C0">
      <w:pPr>
        <w:jc w:val="both"/>
        <w:rPr>
          <w:sz w:val="24"/>
          <w:szCs w:val="24"/>
        </w:rPr>
      </w:pPr>
      <w:r w:rsidRPr="00A27CE0">
        <w:rPr>
          <w:sz w:val="24"/>
          <w:szCs w:val="24"/>
        </w:rPr>
        <w:t>Za shranjevanje dokumentacije vrtca veljajo naslednji roki:</w:t>
      </w:r>
    </w:p>
    <w:p w:rsidR="00C61AE8" w:rsidRPr="00A27CE0" w:rsidRDefault="0035360F" w:rsidP="003709C0">
      <w:pPr>
        <w:jc w:val="both"/>
        <w:rPr>
          <w:sz w:val="24"/>
          <w:szCs w:val="24"/>
        </w:rPr>
      </w:pPr>
      <w:r w:rsidRPr="00A27CE0">
        <w:rPr>
          <w:sz w:val="24"/>
          <w:szCs w:val="24"/>
        </w:rPr>
        <w:lastRenderedPageBreak/>
        <w:t xml:space="preserve"> - trajno se hrani</w:t>
      </w:r>
      <w:r w:rsidR="00C70432" w:rsidRPr="00A27CE0">
        <w:rPr>
          <w:sz w:val="24"/>
          <w:szCs w:val="24"/>
        </w:rPr>
        <w:t>ta</w:t>
      </w:r>
      <w:r w:rsidRPr="00A27CE0">
        <w:rPr>
          <w:sz w:val="24"/>
          <w:szCs w:val="24"/>
        </w:rPr>
        <w:t xml:space="preserve"> kronika vrtca</w:t>
      </w:r>
      <w:r w:rsidR="00C70432" w:rsidRPr="00A27CE0">
        <w:rPr>
          <w:sz w:val="24"/>
          <w:szCs w:val="24"/>
        </w:rPr>
        <w:t xml:space="preserve"> in dnevnik z imenikom,</w:t>
      </w:r>
    </w:p>
    <w:p w:rsidR="00C70432" w:rsidRPr="00A27CE0" w:rsidRDefault="0035360F" w:rsidP="003709C0">
      <w:pPr>
        <w:jc w:val="both"/>
        <w:rPr>
          <w:sz w:val="24"/>
          <w:szCs w:val="24"/>
        </w:rPr>
      </w:pPr>
      <w:r w:rsidRPr="00A27CE0">
        <w:rPr>
          <w:sz w:val="24"/>
          <w:szCs w:val="24"/>
        </w:rPr>
        <w:t xml:space="preserve">- eno leto po odhodu otroka iz vrtca se hrani vloga za vpis, </w:t>
      </w:r>
    </w:p>
    <w:p w:rsidR="00C61AE8" w:rsidRPr="00A27CE0" w:rsidRDefault="0035360F" w:rsidP="003709C0">
      <w:pPr>
        <w:jc w:val="both"/>
        <w:rPr>
          <w:sz w:val="24"/>
          <w:szCs w:val="24"/>
        </w:rPr>
      </w:pPr>
      <w:r w:rsidRPr="00A27CE0">
        <w:rPr>
          <w:sz w:val="24"/>
          <w:szCs w:val="24"/>
        </w:rPr>
        <w:t>- najmanj 5 let se hrani LDN, poročil</w:t>
      </w:r>
      <w:r w:rsidR="00C70432" w:rsidRPr="00A27CE0">
        <w:rPr>
          <w:sz w:val="24"/>
          <w:szCs w:val="24"/>
        </w:rPr>
        <w:t>o o uresničevanju LDN, zapisniki</w:t>
      </w:r>
      <w:r w:rsidRPr="00A27CE0">
        <w:rPr>
          <w:sz w:val="24"/>
          <w:szCs w:val="24"/>
        </w:rPr>
        <w:t xml:space="preserve"> timskih</w:t>
      </w:r>
      <w:r w:rsidR="00C70432" w:rsidRPr="00A27CE0">
        <w:rPr>
          <w:sz w:val="24"/>
          <w:szCs w:val="24"/>
        </w:rPr>
        <w:t xml:space="preserve"> sestankov in aktivov, zapisniki</w:t>
      </w:r>
      <w:r w:rsidRPr="00A27CE0">
        <w:rPr>
          <w:sz w:val="24"/>
          <w:szCs w:val="24"/>
        </w:rPr>
        <w:t xml:space="preserve"> sej sveta staršev in sej sveta vrtca</w:t>
      </w:r>
      <w:r w:rsidR="004D61F4">
        <w:rPr>
          <w:sz w:val="24"/>
          <w:szCs w:val="24"/>
        </w:rPr>
        <w:t>.</w:t>
      </w:r>
    </w:p>
    <w:p w:rsidR="00C61AE8" w:rsidRPr="00A27CE0" w:rsidRDefault="00C61AE8" w:rsidP="003709C0">
      <w:pPr>
        <w:jc w:val="both"/>
        <w:rPr>
          <w:sz w:val="24"/>
          <w:szCs w:val="24"/>
        </w:rPr>
      </w:pPr>
    </w:p>
    <w:p w:rsidR="00C61AE8" w:rsidRDefault="00263DA9" w:rsidP="000643CC">
      <w:pPr>
        <w:pStyle w:val="Brezrazmikov"/>
      </w:pPr>
      <w:r>
        <w:t>17.</w:t>
      </w:r>
      <w:r w:rsidR="000D5B70">
        <w:t>5</w:t>
      </w:r>
      <w:r>
        <w:t xml:space="preserve"> Z</w:t>
      </w:r>
      <w:r w:rsidRPr="00A27CE0">
        <w:t>apisniki vzgojiteljskih aktivov in konferenc</w:t>
      </w:r>
    </w:p>
    <w:p w:rsidR="000643CC" w:rsidRPr="00A27CE0" w:rsidRDefault="000643CC" w:rsidP="000643CC">
      <w:pPr>
        <w:pStyle w:val="Brezrazmikov"/>
      </w:pPr>
    </w:p>
    <w:p w:rsidR="00C61AE8" w:rsidRPr="00A27CE0" w:rsidRDefault="0035360F" w:rsidP="003709C0">
      <w:pPr>
        <w:jc w:val="both"/>
        <w:rPr>
          <w:sz w:val="24"/>
          <w:szCs w:val="24"/>
        </w:rPr>
      </w:pPr>
      <w:r w:rsidRPr="00A27CE0">
        <w:rPr>
          <w:sz w:val="24"/>
          <w:szCs w:val="24"/>
        </w:rPr>
        <w:t>Zapisnik aktivov in konferenc pišejo vzgojiteljice, ki se jih določi na začetku sestanka.</w:t>
      </w:r>
    </w:p>
    <w:p w:rsidR="00B63632" w:rsidRPr="00A27CE0" w:rsidRDefault="00B63632" w:rsidP="003709C0">
      <w:pPr>
        <w:jc w:val="both"/>
        <w:rPr>
          <w:b/>
          <w:sz w:val="24"/>
          <w:szCs w:val="24"/>
        </w:rPr>
      </w:pPr>
    </w:p>
    <w:p w:rsidR="004F6CBE" w:rsidRPr="000D5B70" w:rsidRDefault="000D5B70" w:rsidP="003709C0">
      <w:pPr>
        <w:jc w:val="both"/>
        <w:rPr>
          <w:sz w:val="24"/>
          <w:szCs w:val="24"/>
        </w:rPr>
      </w:pPr>
      <w:r>
        <w:rPr>
          <w:rStyle w:val="BrezrazmikovZnak"/>
        </w:rPr>
        <w:t>17.6</w:t>
      </w:r>
      <w:r w:rsidR="00914A9D">
        <w:rPr>
          <w:rStyle w:val="BrezrazmikovZnak"/>
        </w:rPr>
        <w:t xml:space="preserve"> K</w:t>
      </w:r>
      <w:r w:rsidR="00263DA9" w:rsidRPr="00263DA9">
        <w:rPr>
          <w:rStyle w:val="BrezrazmikovZnak"/>
        </w:rPr>
        <w:t>ronika vrtca</w:t>
      </w:r>
      <w:r w:rsidR="00860C97" w:rsidRPr="00A27CE0">
        <w:rPr>
          <w:b/>
          <w:sz w:val="24"/>
          <w:szCs w:val="24"/>
        </w:rPr>
        <w:t>,</w:t>
      </w:r>
      <w:r w:rsidR="0035360F" w:rsidRPr="00A27CE0">
        <w:rPr>
          <w:sz w:val="24"/>
          <w:szCs w:val="24"/>
        </w:rPr>
        <w:t xml:space="preserve"> v katero vrtec po kronološkem redu vpisuje dogodke</w:t>
      </w:r>
      <w:r w:rsidR="00914A9D">
        <w:rPr>
          <w:sz w:val="24"/>
          <w:szCs w:val="24"/>
        </w:rPr>
        <w:t>,</w:t>
      </w:r>
      <w:r w:rsidR="0035360F" w:rsidRPr="00A27CE0">
        <w:rPr>
          <w:sz w:val="24"/>
          <w:szCs w:val="24"/>
        </w:rPr>
        <w:t xml:space="preserve"> pomembne za </w:t>
      </w:r>
      <w:r w:rsidR="0035360F" w:rsidRPr="000D5B70">
        <w:rPr>
          <w:sz w:val="24"/>
          <w:szCs w:val="24"/>
        </w:rPr>
        <w:t>vr</w:t>
      </w:r>
      <w:r w:rsidR="00E10E96" w:rsidRPr="000D5B70">
        <w:rPr>
          <w:sz w:val="24"/>
          <w:szCs w:val="24"/>
        </w:rPr>
        <w:t xml:space="preserve">tec. </w:t>
      </w:r>
      <w:r w:rsidR="00232B6C">
        <w:rPr>
          <w:sz w:val="24"/>
          <w:szCs w:val="24"/>
        </w:rPr>
        <w:t>Kroniko v šolskem letu 2020/2021</w:t>
      </w:r>
      <w:r w:rsidR="0035360F" w:rsidRPr="000D5B70">
        <w:rPr>
          <w:sz w:val="24"/>
          <w:szCs w:val="24"/>
        </w:rPr>
        <w:t xml:space="preserve"> piše</w:t>
      </w:r>
      <w:r w:rsidR="00C70432" w:rsidRPr="000D5B70">
        <w:rPr>
          <w:sz w:val="24"/>
          <w:szCs w:val="24"/>
        </w:rPr>
        <w:t>ta</w:t>
      </w:r>
      <w:r w:rsidR="0035360F" w:rsidRPr="000D5B70">
        <w:rPr>
          <w:sz w:val="24"/>
          <w:szCs w:val="24"/>
        </w:rPr>
        <w:t xml:space="preserve"> in ureja</w:t>
      </w:r>
      <w:bookmarkStart w:id="37" w:name="_m43wl9hwrnri" w:colFirst="0" w:colLast="0"/>
      <w:bookmarkEnd w:id="37"/>
      <w:r w:rsidR="00C70432" w:rsidRPr="000D5B70">
        <w:rPr>
          <w:sz w:val="24"/>
          <w:szCs w:val="24"/>
        </w:rPr>
        <w:t>ta</w:t>
      </w:r>
      <w:r w:rsidR="004F6CBE" w:rsidRPr="000D5B70">
        <w:rPr>
          <w:sz w:val="24"/>
          <w:szCs w:val="24"/>
        </w:rPr>
        <w:t xml:space="preserve"> Brigita Šekoranja</w:t>
      </w:r>
      <w:r w:rsidR="00C70432" w:rsidRPr="000D5B70">
        <w:rPr>
          <w:sz w:val="24"/>
          <w:szCs w:val="24"/>
        </w:rPr>
        <w:t xml:space="preserve"> in Ana </w:t>
      </w:r>
      <w:proofErr w:type="spellStart"/>
      <w:r w:rsidR="00C70432" w:rsidRPr="000D5B70">
        <w:rPr>
          <w:sz w:val="24"/>
          <w:szCs w:val="24"/>
        </w:rPr>
        <w:t>Žalac</w:t>
      </w:r>
      <w:proofErr w:type="spellEnd"/>
      <w:r w:rsidR="004F6CBE" w:rsidRPr="000D5B70">
        <w:rPr>
          <w:sz w:val="24"/>
          <w:szCs w:val="24"/>
        </w:rPr>
        <w:t xml:space="preserve">. </w:t>
      </w:r>
    </w:p>
    <w:p w:rsidR="004F6CBE" w:rsidRPr="000D5B70" w:rsidRDefault="004F6CBE" w:rsidP="003709C0">
      <w:pPr>
        <w:jc w:val="both"/>
      </w:pPr>
    </w:p>
    <w:p w:rsidR="00C53435" w:rsidRPr="00A27CE0" w:rsidRDefault="001D5176" w:rsidP="00263DA9">
      <w:pPr>
        <w:pStyle w:val="Naslov1"/>
      </w:pPr>
      <w:bookmarkStart w:id="38" w:name="_Toc51316205"/>
      <w:r w:rsidRPr="000D5B70">
        <w:t>PROGRAM DELA VODSTVENIH DELAVCEV</w:t>
      </w:r>
      <w:r w:rsidR="00A271A1" w:rsidRPr="000D5B70">
        <w:t xml:space="preserve"> (pravilnik o sistemizaciji delovnih mest</w:t>
      </w:r>
      <w:r w:rsidR="00A271A1" w:rsidRPr="00A27CE0">
        <w:t>)</w:t>
      </w:r>
      <w:bookmarkStart w:id="39" w:name="_Toc399746918"/>
      <w:bookmarkStart w:id="40" w:name="_Toc430331439"/>
      <w:bookmarkEnd w:id="38"/>
    </w:p>
    <w:p w:rsidR="005C7E06" w:rsidRPr="000D5B70" w:rsidRDefault="00E10E96" w:rsidP="000643CC">
      <w:pPr>
        <w:pStyle w:val="Brezrazmikov"/>
      </w:pPr>
      <w:r w:rsidRPr="000D5B70">
        <w:t>1</w:t>
      </w:r>
      <w:r w:rsidR="003E4BA3" w:rsidRPr="000D5B70">
        <w:t>8</w:t>
      </w:r>
      <w:r w:rsidRPr="000D5B70">
        <w:t xml:space="preserve">.1 </w:t>
      </w:r>
      <w:r w:rsidR="001D5176" w:rsidRPr="000D5B70">
        <w:t>Program dela ravnateljice</w:t>
      </w:r>
      <w:bookmarkEnd w:id="39"/>
      <w:bookmarkEnd w:id="40"/>
    </w:p>
    <w:p w:rsidR="00C53435" w:rsidRPr="00A27CE0" w:rsidRDefault="00C53435" w:rsidP="000643CC">
      <w:pPr>
        <w:pStyle w:val="Brezrazmikov"/>
      </w:pP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v sodelovanju </w:t>
      </w:r>
      <w:r w:rsidR="00E10E96" w:rsidRPr="00A27CE0">
        <w:rPr>
          <w:rFonts w:eastAsia="Times New Roman"/>
          <w:bCs/>
          <w:color w:val="auto"/>
          <w:sz w:val="24"/>
          <w:szCs w:val="24"/>
        </w:rPr>
        <w:t>s str</w:t>
      </w:r>
      <w:r w:rsidRPr="00A27CE0">
        <w:rPr>
          <w:rFonts w:eastAsia="Times New Roman"/>
          <w:bCs/>
          <w:color w:val="auto"/>
          <w:sz w:val="24"/>
          <w:szCs w:val="24"/>
        </w:rPr>
        <w:t>okovnim delavkam vrtca  bom izdelala in predlagala zaposlenim, Svetu staršev in zavoda predlog letnega delovnega načrta Vrtca pri OŠ Maksa Pleteršnika Pišece in znotraj le-tega tudi načrt strokovnega izpopolnjevanja na ravni vrtca,</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motivirala </w:t>
      </w:r>
      <w:r w:rsidR="004D61F4">
        <w:rPr>
          <w:rFonts w:eastAsia="Times New Roman"/>
          <w:bCs/>
          <w:color w:val="auto"/>
          <w:sz w:val="24"/>
          <w:szCs w:val="24"/>
        </w:rPr>
        <w:t xml:space="preserve">bom </w:t>
      </w:r>
      <w:r w:rsidRPr="00A27CE0">
        <w:rPr>
          <w:rFonts w:eastAsia="Times New Roman"/>
          <w:bCs/>
          <w:color w:val="auto"/>
          <w:sz w:val="24"/>
          <w:szCs w:val="24"/>
        </w:rPr>
        <w:t>zaposlene za strokovno in osebnostno rast,</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spodbujala </w:t>
      </w:r>
      <w:r w:rsidR="004D61F4">
        <w:rPr>
          <w:rFonts w:eastAsia="Times New Roman"/>
          <w:bCs/>
          <w:color w:val="auto"/>
          <w:sz w:val="24"/>
          <w:szCs w:val="24"/>
        </w:rPr>
        <w:t xml:space="preserve">bom </w:t>
      </w:r>
      <w:r w:rsidRPr="00A27CE0">
        <w:rPr>
          <w:rFonts w:eastAsia="Times New Roman"/>
          <w:bCs/>
          <w:color w:val="auto"/>
          <w:sz w:val="24"/>
          <w:szCs w:val="24"/>
        </w:rPr>
        <w:t>vse zaposlene, da si pri svojem delu postavljajo nove izzive,</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skrbela bom za dosledno realizacijo letnega delovnega načrta,</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skrbela bom, da bo opravljena evalvacija zastavljenih nalog,</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skrbela bom za ohranjanje razumevanja in zaupanja med vrtcem, starši in javnostjo,</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ustvarjala </w:t>
      </w:r>
      <w:r w:rsidR="004D61F4">
        <w:rPr>
          <w:rFonts w:eastAsia="Times New Roman"/>
          <w:bCs/>
          <w:color w:val="auto"/>
          <w:sz w:val="24"/>
          <w:szCs w:val="24"/>
        </w:rPr>
        <w:t xml:space="preserve">bom </w:t>
      </w:r>
      <w:r w:rsidRPr="00A27CE0">
        <w:rPr>
          <w:rFonts w:eastAsia="Times New Roman"/>
          <w:bCs/>
          <w:color w:val="auto"/>
          <w:sz w:val="24"/>
          <w:szCs w:val="24"/>
        </w:rPr>
        <w:t>pogoje za spodbudno okolje, v katerem bomo težave reševali strpno in s spoštovanjem otrok, sodelavcev in staršev,</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seznanjala </w:t>
      </w:r>
      <w:r w:rsidR="004D61F4">
        <w:rPr>
          <w:rFonts w:eastAsia="Times New Roman"/>
          <w:bCs/>
          <w:color w:val="auto"/>
          <w:sz w:val="24"/>
          <w:szCs w:val="24"/>
        </w:rPr>
        <w:t xml:space="preserve">bom </w:t>
      </w:r>
      <w:r w:rsidRPr="00A27CE0">
        <w:rPr>
          <w:rFonts w:eastAsia="Times New Roman"/>
          <w:bCs/>
          <w:color w:val="auto"/>
          <w:sz w:val="24"/>
          <w:szCs w:val="24"/>
        </w:rPr>
        <w:t>zaposlene z vsemi novostmi na področju zakonodaje,</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opravila bom letne razgovore z zaposlenimi ali pooblastila neposrednega vodjo delavcev</w:t>
      </w:r>
      <w:r w:rsidR="00860C97" w:rsidRPr="00A27CE0">
        <w:rPr>
          <w:rFonts w:eastAsia="Times New Roman"/>
          <w:bCs/>
          <w:color w:val="auto"/>
          <w:sz w:val="24"/>
          <w:szCs w:val="24"/>
        </w:rPr>
        <w:t>,</w:t>
      </w:r>
      <w:r w:rsidRPr="00A27CE0">
        <w:rPr>
          <w:rFonts w:eastAsia="Times New Roman"/>
          <w:bCs/>
          <w:color w:val="auto"/>
          <w:sz w:val="24"/>
          <w:szCs w:val="24"/>
        </w:rPr>
        <w:t xml:space="preserve"> da opravi nalogo,</w:t>
      </w:r>
    </w:p>
    <w:p w:rsidR="001D5176" w:rsidRPr="00A27CE0" w:rsidRDefault="00860C97"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koordinirala</w:t>
      </w:r>
      <w:r w:rsidR="001D5176" w:rsidRPr="00A27CE0">
        <w:rPr>
          <w:rFonts w:eastAsia="Times New Roman"/>
          <w:bCs/>
          <w:color w:val="auto"/>
          <w:sz w:val="24"/>
          <w:szCs w:val="24"/>
        </w:rPr>
        <w:t xml:space="preserve"> </w:t>
      </w:r>
      <w:r w:rsidR="004D61F4">
        <w:rPr>
          <w:rFonts w:eastAsia="Times New Roman"/>
          <w:bCs/>
          <w:color w:val="auto"/>
          <w:sz w:val="24"/>
          <w:szCs w:val="24"/>
        </w:rPr>
        <w:t xml:space="preserve">bom </w:t>
      </w:r>
      <w:r w:rsidR="001D5176" w:rsidRPr="00A27CE0">
        <w:rPr>
          <w:rFonts w:eastAsia="Times New Roman"/>
          <w:bCs/>
          <w:color w:val="auto"/>
          <w:sz w:val="24"/>
          <w:szCs w:val="24"/>
        </w:rPr>
        <w:t>delo pomočnice ravnateljice za vrtec, strokovnih</w:t>
      </w:r>
      <w:r w:rsidRPr="00A27CE0">
        <w:rPr>
          <w:rFonts w:eastAsia="Times New Roman"/>
          <w:bCs/>
          <w:color w:val="auto"/>
          <w:sz w:val="24"/>
          <w:szCs w:val="24"/>
        </w:rPr>
        <w:t xml:space="preserve"> delavcev vrtca in računovodsko-</w:t>
      </w:r>
      <w:r w:rsidR="001D5176" w:rsidRPr="00A27CE0">
        <w:rPr>
          <w:rFonts w:eastAsia="Times New Roman"/>
          <w:bCs/>
          <w:color w:val="auto"/>
          <w:sz w:val="24"/>
          <w:szCs w:val="24"/>
        </w:rPr>
        <w:t>upravne službe,</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seznanjala bom starše z novostmi na področju vrtca kot celote in na področju zakonodaje z individualnimi dopisi ali preko oglasnih desk na traku ali pred igralnico,</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sodelovala bom z Zavodom za šolstvo – E-šolstvo, Ministrstvom za šolstvo in šport in Pedagoškim  inštitutom – Korak za korakom,</w:t>
      </w:r>
    </w:p>
    <w:p w:rsidR="001D5176" w:rsidRPr="00A27CE0" w:rsidRDefault="001D5176"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sodelovala bom v občinskem aktivu ravnateljev in aktivu ravnateljev vrtcev Dolenjske, Bele krajine in Posavja,</w:t>
      </w:r>
    </w:p>
    <w:p w:rsidR="001D5176" w:rsidRPr="00A27CE0" w:rsidRDefault="00860C97" w:rsidP="005574E2">
      <w:pPr>
        <w:numPr>
          <w:ilvl w:val="0"/>
          <w:numId w:val="10"/>
        </w:numPr>
        <w:spacing w:line="240" w:lineRule="auto"/>
        <w:ind w:right="-34"/>
        <w:jc w:val="both"/>
        <w:rPr>
          <w:rFonts w:eastAsia="Times New Roman"/>
          <w:bCs/>
          <w:color w:val="auto"/>
          <w:sz w:val="24"/>
          <w:szCs w:val="24"/>
        </w:rPr>
      </w:pPr>
      <w:r w:rsidRPr="00A27CE0">
        <w:rPr>
          <w:rFonts w:eastAsia="Times New Roman"/>
          <w:bCs/>
          <w:color w:val="auto"/>
          <w:sz w:val="24"/>
          <w:szCs w:val="24"/>
        </w:rPr>
        <w:t xml:space="preserve">opravljala bom druge naloge </w:t>
      </w:r>
      <w:r w:rsidR="001D5176" w:rsidRPr="00A27CE0">
        <w:rPr>
          <w:rFonts w:eastAsia="Times New Roman"/>
          <w:bCs/>
          <w:color w:val="auto"/>
          <w:sz w:val="24"/>
          <w:szCs w:val="24"/>
        </w:rPr>
        <w:t>po zakonu in na osnovi dogovorov med letom.</w:t>
      </w:r>
    </w:p>
    <w:p w:rsidR="001D5176" w:rsidRPr="00A27CE0" w:rsidRDefault="001D5176" w:rsidP="00453C02">
      <w:pPr>
        <w:spacing w:line="240" w:lineRule="auto"/>
        <w:ind w:left="60" w:right="-34"/>
        <w:jc w:val="both"/>
        <w:rPr>
          <w:rFonts w:eastAsia="Times New Roman"/>
          <w:bCs/>
          <w:color w:val="auto"/>
          <w:sz w:val="24"/>
          <w:szCs w:val="24"/>
        </w:rPr>
      </w:pPr>
    </w:p>
    <w:p w:rsidR="008C6353" w:rsidRPr="00A27CE0" w:rsidRDefault="001D5176" w:rsidP="00C53435">
      <w:pPr>
        <w:spacing w:line="240" w:lineRule="auto"/>
        <w:ind w:right="-34"/>
        <w:jc w:val="both"/>
        <w:rPr>
          <w:rFonts w:eastAsia="Times New Roman"/>
          <w:b/>
          <w:bCs/>
          <w:color w:val="auto"/>
          <w:sz w:val="24"/>
          <w:szCs w:val="24"/>
        </w:rPr>
      </w:pPr>
      <w:r w:rsidRPr="00A27CE0">
        <w:rPr>
          <w:rFonts w:eastAsia="Times New Roman"/>
          <w:b/>
          <w:bCs/>
          <w:color w:val="auto"/>
          <w:sz w:val="24"/>
          <w:szCs w:val="24"/>
        </w:rPr>
        <w:t xml:space="preserve">Delovni čas: vsak dan od 6.30 do 14.30, po predhodnem dogovoru tudi popoldan. Za dogovore o obisku so zaželene telefonske najave zaradi organizacije časa.  </w:t>
      </w:r>
      <w:bookmarkStart w:id="41" w:name="_Toc399746919"/>
      <w:bookmarkStart w:id="42" w:name="_Toc430331440"/>
    </w:p>
    <w:p w:rsidR="00C53435" w:rsidRPr="00A27CE0" w:rsidRDefault="00C53435" w:rsidP="00C53435">
      <w:pPr>
        <w:spacing w:line="240" w:lineRule="auto"/>
        <w:ind w:right="-34"/>
        <w:jc w:val="both"/>
        <w:rPr>
          <w:rFonts w:eastAsia="Times New Roman"/>
          <w:b/>
          <w:bCs/>
          <w:color w:val="auto"/>
          <w:sz w:val="24"/>
          <w:szCs w:val="24"/>
        </w:rPr>
      </w:pPr>
    </w:p>
    <w:p w:rsidR="005C7E06" w:rsidRPr="00A27CE0" w:rsidRDefault="005C7E06" w:rsidP="000643CC">
      <w:pPr>
        <w:pStyle w:val="Brezrazmikov"/>
        <w:rPr>
          <w:color w:val="FF0000"/>
        </w:rPr>
      </w:pPr>
      <w:r w:rsidRPr="00A27CE0">
        <w:t>1</w:t>
      </w:r>
      <w:r w:rsidR="003E4BA3" w:rsidRPr="00A27CE0">
        <w:t>8</w:t>
      </w:r>
      <w:r w:rsidRPr="00A27CE0">
        <w:t xml:space="preserve">.2 </w:t>
      </w:r>
      <w:r w:rsidR="001D5176" w:rsidRPr="00A27CE0">
        <w:rPr>
          <w:rStyle w:val="BrezrazmikovZnak"/>
          <w:i/>
        </w:rPr>
        <w:t>Program dela pomočnice ravnateljice</w:t>
      </w:r>
      <w:bookmarkEnd w:id="41"/>
      <w:bookmarkEnd w:id="42"/>
      <w:r w:rsidR="001D5176" w:rsidRPr="00A27CE0">
        <w:rPr>
          <w:rStyle w:val="BrezrazmikovZnak"/>
          <w:i/>
        </w:rPr>
        <w:t xml:space="preserve"> </w:t>
      </w:r>
      <w:r w:rsidRPr="00A27CE0">
        <w:rPr>
          <w:rStyle w:val="BrezrazmikovZnak"/>
          <w:i/>
        </w:rPr>
        <w:t>za vrtec</w:t>
      </w:r>
    </w:p>
    <w:p w:rsidR="00C53435" w:rsidRPr="00A27CE0" w:rsidRDefault="00C53435" w:rsidP="00C53435"/>
    <w:p w:rsidR="001D5176" w:rsidRPr="00A27CE0" w:rsidRDefault="001D5176" w:rsidP="001D5176">
      <w:pPr>
        <w:spacing w:line="240" w:lineRule="auto"/>
        <w:ind w:right="-34"/>
        <w:rPr>
          <w:rFonts w:eastAsia="Times New Roman"/>
          <w:bCs/>
          <w:color w:val="auto"/>
          <w:sz w:val="24"/>
          <w:szCs w:val="24"/>
        </w:rPr>
      </w:pPr>
      <w:r w:rsidRPr="00A27CE0">
        <w:rPr>
          <w:rFonts w:eastAsia="Times New Roman"/>
          <w:bCs/>
          <w:color w:val="auto"/>
          <w:sz w:val="24"/>
          <w:szCs w:val="24"/>
        </w:rPr>
        <w:t xml:space="preserve">Pomočnica ravnateljice pomaga ravnateljici pri opravljanju poslovodskih in pedagoških nalog, za katere jo pooblasti ravnateljica. </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pomaga pri organizaciji izobraževalnega dela vrtca;</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pomaga pri oblikovanju predloga letnega delovnega načrta zavoda in predloga nadstandardnih programov;</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skrbi za urejenost dokumentacije vrtca;</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pomaga pri pripravi in izvajanju letnega programa strokovnega izobraževanja in izpopolnjevanja delavcev zavoda;</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sodeluje pri zagotavljanju uresničevanja pravic in dolžnosti udeležencev izobraževanja;</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pomaga pri vodenju dela vzgojiteljskega zbora in strokovnih aktivov;</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sodeluje s pediatrično zobozdravstveno službo za zobozdravstveno preventivo;</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sodeluje s pediatričnim dispanzerjem;</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pomaga pri načrtovanju in izvedbi sodelovanja vrtca s starši;</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sodeluje z zunanjimi ustanovami in drugimi organizacijami;</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koordinira delo skupine za oblikovanje in</w:t>
      </w:r>
      <w:r w:rsidR="0076791D" w:rsidRPr="00A27CE0">
        <w:rPr>
          <w:rFonts w:eastAsia="Times New Roman"/>
          <w:bCs/>
          <w:color w:val="auto"/>
          <w:sz w:val="24"/>
          <w:szCs w:val="24"/>
        </w:rPr>
        <w:t xml:space="preserve"> popravke Načrta za integriteto </w:t>
      </w:r>
      <w:r w:rsidRPr="00A27CE0">
        <w:rPr>
          <w:rFonts w:eastAsia="Times New Roman"/>
          <w:bCs/>
          <w:color w:val="auto"/>
          <w:sz w:val="24"/>
          <w:szCs w:val="24"/>
        </w:rPr>
        <w:t>in je njegov skrbnik;</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spremlja zakone in predpise ter sodeluje pri urejanju kadrovskih zadev;</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ravnatelju daje predloge za ocenjevanje delovne uspešnosti;</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sodeluje pri organizaciji prireditev, razstav, tekmovanj;</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pripravlja statistična in druga poročila;</w:t>
      </w:r>
    </w:p>
    <w:p w:rsidR="001D5176" w:rsidRPr="00A27CE0" w:rsidRDefault="001D5176" w:rsidP="005574E2">
      <w:pPr>
        <w:numPr>
          <w:ilvl w:val="0"/>
          <w:numId w:val="11"/>
        </w:numPr>
        <w:spacing w:line="240" w:lineRule="auto"/>
        <w:jc w:val="both"/>
        <w:rPr>
          <w:rFonts w:eastAsia="Times New Roman"/>
          <w:bCs/>
          <w:color w:val="auto"/>
          <w:sz w:val="24"/>
          <w:szCs w:val="24"/>
        </w:rPr>
      </w:pPr>
      <w:r w:rsidRPr="00A27CE0">
        <w:rPr>
          <w:rFonts w:eastAsia="Times New Roman"/>
          <w:bCs/>
          <w:color w:val="auto"/>
          <w:sz w:val="24"/>
          <w:szCs w:val="24"/>
        </w:rPr>
        <w:t>opravlja druga dela po nalogu in pooblastilu ravnateljice in v skladu s predpisi.</w:t>
      </w:r>
    </w:p>
    <w:p w:rsidR="001D5176" w:rsidRPr="00A27CE0" w:rsidRDefault="001D5176" w:rsidP="001D5176">
      <w:pPr>
        <w:spacing w:line="240" w:lineRule="auto"/>
        <w:ind w:right="-34"/>
        <w:rPr>
          <w:rFonts w:eastAsia="Times New Roman"/>
          <w:bCs/>
          <w:color w:val="auto"/>
          <w:sz w:val="24"/>
          <w:szCs w:val="24"/>
        </w:rPr>
      </w:pPr>
    </w:p>
    <w:p w:rsidR="001D5176" w:rsidRPr="00A27CE0" w:rsidRDefault="001D5176" w:rsidP="001D5176">
      <w:pPr>
        <w:spacing w:line="240" w:lineRule="auto"/>
        <w:ind w:right="-34"/>
        <w:jc w:val="both"/>
        <w:rPr>
          <w:rFonts w:eastAsia="Times New Roman"/>
          <w:b/>
          <w:bCs/>
          <w:color w:val="auto"/>
          <w:sz w:val="24"/>
          <w:szCs w:val="24"/>
        </w:rPr>
      </w:pPr>
      <w:r w:rsidRPr="00A27CE0">
        <w:rPr>
          <w:rFonts w:eastAsia="Times New Roman"/>
          <w:b/>
          <w:bCs/>
          <w:color w:val="auto"/>
          <w:sz w:val="24"/>
          <w:szCs w:val="24"/>
        </w:rPr>
        <w:t xml:space="preserve">Delovni čas: vsak dan </w:t>
      </w:r>
      <w:r w:rsidR="00573E71">
        <w:rPr>
          <w:rFonts w:eastAsia="Times New Roman"/>
          <w:b/>
          <w:bCs/>
          <w:color w:val="auto"/>
          <w:sz w:val="24"/>
          <w:szCs w:val="24"/>
        </w:rPr>
        <w:t>6.45</w:t>
      </w:r>
      <w:r w:rsidR="000643CC">
        <w:rPr>
          <w:rFonts w:eastAsia="Times New Roman"/>
          <w:b/>
          <w:bCs/>
          <w:color w:val="auto"/>
          <w:sz w:val="24"/>
          <w:szCs w:val="24"/>
        </w:rPr>
        <w:t xml:space="preserve"> </w:t>
      </w:r>
      <w:r w:rsidR="0076791D" w:rsidRPr="00A27CE0">
        <w:rPr>
          <w:rFonts w:eastAsia="Times New Roman"/>
          <w:b/>
          <w:bCs/>
          <w:color w:val="auto"/>
          <w:sz w:val="24"/>
          <w:szCs w:val="24"/>
        </w:rPr>
        <w:t>–</w:t>
      </w:r>
      <w:r w:rsidR="000643CC">
        <w:rPr>
          <w:rFonts w:eastAsia="Times New Roman"/>
          <w:b/>
          <w:bCs/>
          <w:color w:val="auto"/>
          <w:sz w:val="24"/>
          <w:szCs w:val="24"/>
        </w:rPr>
        <w:t xml:space="preserve"> </w:t>
      </w:r>
      <w:r w:rsidR="00453C02" w:rsidRPr="00A27CE0">
        <w:rPr>
          <w:rFonts w:eastAsia="Times New Roman"/>
          <w:b/>
          <w:bCs/>
          <w:color w:val="auto"/>
          <w:sz w:val="24"/>
          <w:szCs w:val="24"/>
        </w:rPr>
        <w:t>14.</w:t>
      </w:r>
      <w:r w:rsidR="000643CC">
        <w:rPr>
          <w:rFonts w:eastAsia="Times New Roman"/>
          <w:b/>
          <w:bCs/>
          <w:color w:val="auto"/>
          <w:sz w:val="24"/>
          <w:szCs w:val="24"/>
        </w:rPr>
        <w:t>30</w:t>
      </w:r>
      <w:r w:rsidRPr="00A27CE0">
        <w:rPr>
          <w:rFonts w:eastAsia="Times New Roman"/>
          <w:b/>
          <w:bCs/>
          <w:color w:val="auto"/>
          <w:sz w:val="24"/>
          <w:szCs w:val="24"/>
        </w:rPr>
        <w:t xml:space="preserve">, </w:t>
      </w:r>
      <w:r w:rsidR="008346EB" w:rsidRPr="00A27CE0">
        <w:rPr>
          <w:rFonts w:eastAsia="Times New Roman"/>
          <w:b/>
          <w:bCs/>
          <w:color w:val="auto"/>
          <w:sz w:val="24"/>
          <w:szCs w:val="24"/>
        </w:rPr>
        <w:t>21 ur tedensko v oddelku, ostalo svetovalno delo.</w:t>
      </w:r>
    </w:p>
    <w:p w:rsidR="001D5176" w:rsidRPr="00A27CE0" w:rsidRDefault="001D5176" w:rsidP="003709C0">
      <w:pPr>
        <w:jc w:val="both"/>
        <w:rPr>
          <w:sz w:val="24"/>
          <w:szCs w:val="24"/>
        </w:rPr>
      </w:pPr>
    </w:p>
    <w:p w:rsidR="00C53435" w:rsidRPr="000D5B70" w:rsidRDefault="00A271A1" w:rsidP="000D5B70">
      <w:pPr>
        <w:pStyle w:val="Naslov1"/>
      </w:pPr>
      <w:r w:rsidRPr="000D5B70">
        <w:t xml:space="preserve">  </w:t>
      </w:r>
      <w:bookmarkStart w:id="43" w:name="_Toc51316206"/>
      <w:r w:rsidRPr="000D5B70">
        <w:t>NALOGE STROKOVNIH DELAVK (pravilnik o sistemizaciji delovnih mest)</w:t>
      </w:r>
      <w:bookmarkEnd w:id="43"/>
    </w:p>
    <w:p w:rsidR="00A271A1" w:rsidRPr="00A27CE0" w:rsidRDefault="00AA6778" w:rsidP="000643CC">
      <w:pPr>
        <w:pStyle w:val="Brezrazmikov"/>
      </w:pPr>
      <w:r w:rsidRPr="00A27CE0">
        <w:t>1</w:t>
      </w:r>
      <w:r w:rsidR="003E4BA3" w:rsidRPr="00A27CE0">
        <w:t>9</w:t>
      </w:r>
      <w:r w:rsidR="000D5B70">
        <w:t>.1</w:t>
      </w:r>
      <w:r w:rsidR="00A271A1" w:rsidRPr="00A27CE0">
        <w:t xml:space="preserve"> Vzgojitelj predšolskih otrok opravlja dela in naloge, določene s predpisi, letnim delovnim načrtom zavoda ter v skladu s sklepi vodstva zavoda, zlasti pa:</w:t>
      </w:r>
    </w:p>
    <w:p w:rsidR="00A271A1" w:rsidRPr="00A27CE0" w:rsidRDefault="00A271A1" w:rsidP="000643CC">
      <w:pPr>
        <w:pStyle w:val="Brezrazmikov"/>
      </w:pPr>
    </w:p>
    <w:p w:rsidR="00A271A1" w:rsidRPr="00A27CE0" w:rsidRDefault="0076791D" w:rsidP="00A271A1">
      <w:pPr>
        <w:rPr>
          <w:i/>
          <w:color w:val="auto"/>
          <w:sz w:val="24"/>
          <w:szCs w:val="24"/>
        </w:rPr>
      </w:pPr>
      <w:r w:rsidRPr="00A27CE0">
        <w:rPr>
          <w:i/>
          <w:color w:val="auto"/>
          <w:sz w:val="24"/>
          <w:szCs w:val="24"/>
        </w:rPr>
        <w:t>• s</w:t>
      </w:r>
      <w:r w:rsidR="00A271A1" w:rsidRPr="00A27CE0">
        <w:rPr>
          <w:i/>
          <w:color w:val="auto"/>
          <w:sz w:val="24"/>
          <w:szCs w:val="24"/>
        </w:rPr>
        <w:t>odeluje s strokovnimi delavci znotraj zavoda in v aktivih enote in zavoda ter po</w:t>
      </w:r>
    </w:p>
    <w:p w:rsidR="00A271A1" w:rsidRPr="00A27CE0" w:rsidRDefault="00A271A1" w:rsidP="00A271A1">
      <w:pPr>
        <w:rPr>
          <w:i/>
          <w:color w:val="auto"/>
          <w:sz w:val="24"/>
          <w:szCs w:val="24"/>
        </w:rPr>
      </w:pPr>
      <w:r w:rsidRPr="00A27CE0">
        <w:rPr>
          <w:i/>
          <w:color w:val="auto"/>
          <w:sz w:val="24"/>
          <w:szCs w:val="24"/>
        </w:rPr>
        <w:t>potrebi z zunanjimi strokovnimi in svetovalnimi službami;</w:t>
      </w:r>
    </w:p>
    <w:p w:rsidR="00A271A1" w:rsidRPr="00A27CE0" w:rsidRDefault="00A271A1" w:rsidP="00A271A1">
      <w:pPr>
        <w:rPr>
          <w:i/>
          <w:color w:val="auto"/>
          <w:sz w:val="24"/>
          <w:szCs w:val="24"/>
        </w:rPr>
      </w:pPr>
      <w:r w:rsidRPr="00A27CE0">
        <w:rPr>
          <w:i/>
          <w:color w:val="auto"/>
          <w:sz w:val="24"/>
          <w:szCs w:val="24"/>
        </w:rPr>
        <w:t>• analizira stanje v oddelku (začetna evalvacija);</w:t>
      </w:r>
    </w:p>
    <w:p w:rsidR="00A271A1" w:rsidRPr="00A27CE0" w:rsidRDefault="00A271A1" w:rsidP="00A271A1">
      <w:pPr>
        <w:rPr>
          <w:i/>
          <w:color w:val="auto"/>
          <w:sz w:val="24"/>
          <w:szCs w:val="24"/>
        </w:rPr>
      </w:pPr>
      <w:r w:rsidRPr="00A27CE0">
        <w:rPr>
          <w:i/>
          <w:color w:val="auto"/>
          <w:sz w:val="24"/>
          <w:szCs w:val="24"/>
        </w:rPr>
        <w:lastRenderedPageBreak/>
        <w:t>• vodi dokumentacijo o svojem strokovnem delu (letni načrt dela in njegova</w:t>
      </w:r>
    </w:p>
    <w:p w:rsidR="00A271A1" w:rsidRPr="00A27CE0" w:rsidRDefault="00A271A1" w:rsidP="00A271A1">
      <w:pPr>
        <w:rPr>
          <w:i/>
          <w:color w:val="auto"/>
          <w:sz w:val="24"/>
          <w:szCs w:val="24"/>
        </w:rPr>
      </w:pPr>
      <w:r w:rsidRPr="00A27CE0">
        <w:rPr>
          <w:i/>
          <w:color w:val="auto"/>
          <w:sz w:val="24"/>
          <w:szCs w:val="24"/>
        </w:rPr>
        <w:t>evalvacija, priprave);</w:t>
      </w:r>
    </w:p>
    <w:p w:rsidR="00A271A1" w:rsidRPr="00A27CE0" w:rsidRDefault="00A271A1" w:rsidP="00A271A1">
      <w:pPr>
        <w:rPr>
          <w:i/>
          <w:color w:val="auto"/>
          <w:sz w:val="24"/>
          <w:szCs w:val="24"/>
        </w:rPr>
      </w:pPr>
      <w:r w:rsidRPr="00A27CE0">
        <w:rPr>
          <w:i/>
          <w:color w:val="auto"/>
          <w:sz w:val="24"/>
          <w:szCs w:val="24"/>
        </w:rPr>
        <w:t>• analizira in vrednoti svoje lastne postopke;</w:t>
      </w:r>
    </w:p>
    <w:p w:rsidR="00A271A1" w:rsidRPr="00A27CE0" w:rsidRDefault="00A271A1" w:rsidP="00A271A1">
      <w:pPr>
        <w:rPr>
          <w:i/>
          <w:color w:val="auto"/>
          <w:sz w:val="24"/>
          <w:szCs w:val="24"/>
        </w:rPr>
      </w:pPr>
      <w:r w:rsidRPr="00A27CE0">
        <w:rPr>
          <w:i/>
          <w:color w:val="auto"/>
          <w:sz w:val="24"/>
          <w:szCs w:val="24"/>
        </w:rPr>
        <w:t>• spremlja razvoj in napredek otrok in opažanja zapisuje;</w:t>
      </w:r>
    </w:p>
    <w:p w:rsidR="00A271A1" w:rsidRPr="00A27CE0" w:rsidRDefault="00A271A1" w:rsidP="00A271A1">
      <w:pPr>
        <w:rPr>
          <w:i/>
          <w:color w:val="auto"/>
          <w:sz w:val="24"/>
          <w:szCs w:val="24"/>
        </w:rPr>
      </w:pPr>
      <w:r w:rsidRPr="00A27CE0">
        <w:rPr>
          <w:i/>
          <w:color w:val="auto"/>
          <w:sz w:val="24"/>
          <w:szCs w:val="24"/>
        </w:rPr>
        <w:t>• strokovno vodi pomočnika vzgojitelja pri načrtovanju in izvedbi vzgojnega dela v</w:t>
      </w:r>
    </w:p>
    <w:p w:rsidR="00A271A1" w:rsidRPr="00A27CE0" w:rsidRDefault="00A271A1" w:rsidP="00A271A1">
      <w:pPr>
        <w:rPr>
          <w:i/>
          <w:color w:val="auto"/>
          <w:sz w:val="24"/>
          <w:szCs w:val="24"/>
        </w:rPr>
      </w:pPr>
      <w:r w:rsidRPr="00A27CE0">
        <w:rPr>
          <w:i/>
          <w:color w:val="auto"/>
          <w:sz w:val="24"/>
          <w:szCs w:val="24"/>
        </w:rPr>
        <w:t>oddelku;</w:t>
      </w:r>
    </w:p>
    <w:p w:rsidR="00A271A1" w:rsidRPr="00A27CE0" w:rsidRDefault="00A271A1" w:rsidP="00A271A1">
      <w:pPr>
        <w:rPr>
          <w:i/>
          <w:color w:val="auto"/>
          <w:sz w:val="24"/>
          <w:szCs w:val="24"/>
        </w:rPr>
      </w:pPr>
      <w:r w:rsidRPr="00A27CE0">
        <w:rPr>
          <w:i/>
          <w:color w:val="auto"/>
          <w:sz w:val="24"/>
          <w:szCs w:val="24"/>
        </w:rPr>
        <w:t>• vodi in povezuje delo vseh zaposlenih v enoti v okviru načrtovanega vzgojnega in</w:t>
      </w:r>
    </w:p>
    <w:p w:rsidR="00A271A1" w:rsidRPr="00A27CE0" w:rsidRDefault="00A271A1" w:rsidP="00A271A1">
      <w:pPr>
        <w:rPr>
          <w:i/>
          <w:color w:val="auto"/>
          <w:sz w:val="24"/>
          <w:szCs w:val="24"/>
        </w:rPr>
      </w:pPr>
      <w:r w:rsidRPr="00A27CE0">
        <w:rPr>
          <w:i/>
          <w:color w:val="auto"/>
          <w:sz w:val="24"/>
          <w:szCs w:val="24"/>
        </w:rPr>
        <w:t>drugega dela;</w:t>
      </w:r>
    </w:p>
    <w:p w:rsidR="00A271A1" w:rsidRPr="00A27CE0" w:rsidRDefault="00A271A1" w:rsidP="00A271A1">
      <w:pPr>
        <w:rPr>
          <w:i/>
          <w:color w:val="auto"/>
          <w:sz w:val="24"/>
          <w:szCs w:val="24"/>
        </w:rPr>
      </w:pPr>
      <w:r w:rsidRPr="00A27CE0">
        <w:rPr>
          <w:i/>
          <w:color w:val="auto"/>
          <w:sz w:val="24"/>
          <w:szCs w:val="24"/>
        </w:rPr>
        <w:t>• vodi in ureja dokumentacijo za enoto in spremlja izvajanje predpisanih evidenc o</w:t>
      </w:r>
    </w:p>
    <w:p w:rsidR="00A271A1" w:rsidRPr="00A27CE0" w:rsidRDefault="00A271A1" w:rsidP="00A271A1">
      <w:pPr>
        <w:rPr>
          <w:i/>
          <w:color w:val="auto"/>
          <w:sz w:val="24"/>
          <w:szCs w:val="24"/>
        </w:rPr>
      </w:pPr>
      <w:r w:rsidRPr="00A27CE0">
        <w:rPr>
          <w:i/>
          <w:color w:val="auto"/>
          <w:sz w:val="24"/>
          <w:szCs w:val="24"/>
        </w:rPr>
        <w:t>delavcih in otrocih v enoti za potrebe zavoda;</w:t>
      </w:r>
    </w:p>
    <w:p w:rsidR="00A271A1" w:rsidRPr="00A27CE0" w:rsidRDefault="00A271A1" w:rsidP="00A271A1">
      <w:pPr>
        <w:rPr>
          <w:i/>
          <w:color w:val="auto"/>
          <w:sz w:val="24"/>
          <w:szCs w:val="24"/>
        </w:rPr>
      </w:pPr>
      <w:r w:rsidRPr="00A27CE0">
        <w:rPr>
          <w:i/>
          <w:color w:val="auto"/>
          <w:sz w:val="24"/>
          <w:szCs w:val="24"/>
        </w:rPr>
        <w:t>• spremlja delo zdravstveno-higienskega področja, področja varstva pri delu in</w:t>
      </w:r>
    </w:p>
    <w:p w:rsidR="00A271A1" w:rsidRPr="00A27CE0" w:rsidRDefault="00A271A1" w:rsidP="00A271A1">
      <w:pPr>
        <w:rPr>
          <w:i/>
          <w:color w:val="auto"/>
          <w:sz w:val="24"/>
          <w:szCs w:val="24"/>
        </w:rPr>
      </w:pPr>
      <w:r w:rsidRPr="00A27CE0">
        <w:rPr>
          <w:i/>
          <w:color w:val="auto"/>
          <w:sz w:val="24"/>
          <w:szCs w:val="24"/>
        </w:rPr>
        <w:t>požarnega varstva;</w:t>
      </w:r>
    </w:p>
    <w:p w:rsidR="00A271A1" w:rsidRPr="00A27CE0" w:rsidRDefault="00A271A1" w:rsidP="00A271A1">
      <w:pPr>
        <w:rPr>
          <w:i/>
          <w:color w:val="auto"/>
          <w:sz w:val="24"/>
          <w:szCs w:val="24"/>
        </w:rPr>
      </w:pPr>
      <w:r w:rsidRPr="00A27CE0">
        <w:rPr>
          <w:i/>
          <w:color w:val="auto"/>
          <w:sz w:val="24"/>
          <w:szCs w:val="24"/>
        </w:rPr>
        <w:t>• razvija zavod z vidika uvajanja novosti na pedagoškem in organizacijskem področju</w:t>
      </w:r>
    </w:p>
    <w:p w:rsidR="00A271A1" w:rsidRPr="00A27CE0" w:rsidRDefault="00A271A1" w:rsidP="00A271A1">
      <w:pPr>
        <w:rPr>
          <w:i/>
          <w:color w:val="auto"/>
          <w:sz w:val="24"/>
          <w:szCs w:val="24"/>
        </w:rPr>
      </w:pPr>
      <w:r w:rsidRPr="00A27CE0">
        <w:rPr>
          <w:i/>
          <w:color w:val="auto"/>
          <w:sz w:val="24"/>
          <w:szCs w:val="24"/>
        </w:rPr>
        <w:t>ter na področju poslovanja;</w:t>
      </w:r>
    </w:p>
    <w:p w:rsidR="00A271A1" w:rsidRPr="00A27CE0" w:rsidRDefault="00A271A1" w:rsidP="00A271A1">
      <w:pPr>
        <w:rPr>
          <w:i/>
          <w:color w:val="auto"/>
          <w:sz w:val="24"/>
          <w:szCs w:val="24"/>
        </w:rPr>
      </w:pPr>
      <w:r w:rsidRPr="00A27CE0">
        <w:rPr>
          <w:i/>
          <w:color w:val="auto"/>
          <w:sz w:val="24"/>
          <w:szCs w:val="24"/>
        </w:rPr>
        <w:t>• se izobražuje za svoje področje dela (seminarji, posveti, strokovne delavnice in</w:t>
      </w:r>
    </w:p>
    <w:p w:rsidR="00A271A1" w:rsidRPr="00A27CE0" w:rsidRDefault="00A271A1" w:rsidP="00A271A1">
      <w:pPr>
        <w:rPr>
          <w:i/>
          <w:color w:val="auto"/>
          <w:sz w:val="24"/>
          <w:szCs w:val="24"/>
        </w:rPr>
      </w:pPr>
      <w:r w:rsidRPr="00A27CE0">
        <w:rPr>
          <w:i/>
          <w:color w:val="auto"/>
          <w:sz w:val="24"/>
          <w:szCs w:val="24"/>
        </w:rPr>
        <w:t>ogledi, literatura);</w:t>
      </w:r>
    </w:p>
    <w:p w:rsidR="00A271A1" w:rsidRPr="00A27CE0" w:rsidRDefault="00A271A1" w:rsidP="00A271A1">
      <w:pPr>
        <w:rPr>
          <w:i/>
          <w:color w:val="auto"/>
          <w:sz w:val="24"/>
          <w:szCs w:val="24"/>
        </w:rPr>
      </w:pPr>
      <w:r w:rsidRPr="00A27CE0">
        <w:rPr>
          <w:i/>
          <w:color w:val="auto"/>
          <w:sz w:val="24"/>
          <w:szCs w:val="24"/>
        </w:rPr>
        <w:t>• se sproti strokovno izobražuje pri uvajanju novosti – HACCP;</w:t>
      </w:r>
    </w:p>
    <w:p w:rsidR="00A271A1" w:rsidRPr="00A27CE0" w:rsidRDefault="00A271A1" w:rsidP="00A271A1">
      <w:pPr>
        <w:rPr>
          <w:i/>
          <w:color w:val="auto"/>
          <w:sz w:val="24"/>
          <w:szCs w:val="24"/>
        </w:rPr>
      </w:pPr>
      <w:r w:rsidRPr="00A27CE0">
        <w:rPr>
          <w:i/>
          <w:color w:val="auto"/>
          <w:sz w:val="24"/>
          <w:szCs w:val="24"/>
        </w:rPr>
        <w:t>• opravlja druga dela v skladu z zakoni, veljavnimi predpisi ter po navodilih</w:t>
      </w:r>
    </w:p>
    <w:p w:rsidR="00A271A1" w:rsidRPr="00A27CE0" w:rsidRDefault="0076791D" w:rsidP="00A271A1">
      <w:pPr>
        <w:rPr>
          <w:i/>
          <w:color w:val="auto"/>
          <w:sz w:val="24"/>
          <w:szCs w:val="24"/>
        </w:rPr>
      </w:pPr>
      <w:r w:rsidRPr="00A27CE0">
        <w:rPr>
          <w:i/>
          <w:color w:val="auto"/>
          <w:sz w:val="24"/>
          <w:szCs w:val="24"/>
        </w:rPr>
        <w:t>ravnatelja in dogovoru</w:t>
      </w:r>
      <w:r w:rsidR="00A271A1" w:rsidRPr="00A27CE0">
        <w:rPr>
          <w:i/>
          <w:color w:val="auto"/>
          <w:sz w:val="24"/>
          <w:szCs w:val="24"/>
        </w:rPr>
        <w:t xml:space="preserve"> z njim;</w:t>
      </w:r>
    </w:p>
    <w:p w:rsidR="00A271A1" w:rsidRPr="00A27CE0" w:rsidRDefault="00A271A1" w:rsidP="00A271A1">
      <w:pPr>
        <w:rPr>
          <w:i/>
          <w:color w:val="auto"/>
          <w:sz w:val="24"/>
          <w:szCs w:val="24"/>
        </w:rPr>
      </w:pPr>
      <w:r w:rsidRPr="00A27CE0">
        <w:rPr>
          <w:i/>
          <w:color w:val="auto"/>
          <w:sz w:val="24"/>
          <w:szCs w:val="24"/>
        </w:rPr>
        <w:t>• neposredno izvaja vzgojni program v skupini, enoti, zavodu in zunaj njega;</w:t>
      </w:r>
    </w:p>
    <w:p w:rsidR="00A271A1" w:rsidRPr="00A27CE0" w:rsidRDefault="00A271A1" w:rsidP="00A271A1">
      <w:pPr>
        <w:rPr>
          <w:i/>
          <w:color w:val="auto"/>
          <w:sz w:val="24"/>
          <w:szCs w:val="24"/>
        </w:rPr>
      </w:pPr>
      <w:r w:rsidRPr="00A27CE0">
        <w:rPr>
          <w:i/>
          <w:color w:val="auto"/>
          <w:sz w:val="24"/>
          <w:szCs w:val="24"/>
        </w:rPr>
        <w:t>• izvaja priprave na vzgojno-varstveno delo z otroki s posebnimi potrebami in drugo</w:t>
      </w:r>
    </w:p>
    <w:p w:rsidR="00A271A1" w:rsidRPr="00A27CE0" w:rsidRDefault="00A271A1" w:rsidP="00A271A1">
      <w:pPr>
        <w:rPr>
          <w:i/>
          <w:color w:val="auto"/>
          <w:sz w:val="24"/>
          <w:szCs w:val="24"/>
        </w:rPr>
      </w:pPr>
      <w:r w:rsidRPr="00A27CE0">
        <w:rPr>
          <w:i/>
          <w:color w:val="auto"/>
          <w:sz w:val="24"/>
          <w:szCs w:val="24"/>
        </w:rPr>
        <w:t>delo s starši, sodelavci, zunanjimi strokovnimi delavci;</w:t>
      </w:r>
    </w:p>
    <w:p w:rsidR="00A271A1" w:rsidRPr="00A27CE0" w:rsidRDefault="00A271A1" w:rsidP="00A271A1">
      <w:pPr>
        <w:rPr>
          <w:i/>
          <w:color w:val="auto"/>
          <w:sz w:val="24"/>
          <w:szCs w:val="24"/>
        </w:rPr>
      </w:pPr>
      <w:r w:rsidRPr="00A27CE0">
        <w:rPr>
          <w:i/>
          <w:color w:val="auto"/>
          <w:sz w:val="24"/>
          <w:szCs w:val="24"/>
        </w:rPr>
        <w:t>• vodi in ureja dokumentacijo za skupino in spremlja izvajanje predpisanih evidenc o</w:t>
      </w:r>
    </w:p>
    <w:p w:rsidR="00A271A1" w:rsidRPr="00A27CE0" w:rsidRDefault="00A271A1" w:rsidP="00A271A1">
      <w:pPr>
        <w:rPr>
          <w:i/>
          <w:color w:val="auto"/>
          <w:sz w:val="24"/>
          <w:szCs w:val="24"/>
        </w:rPr>
      </w:pPr>
      <w:r w:rsidRPr="00A27CE0">
        <w:rPr>
          <w:i/>
          <w:color w:val="auto"/>
          <w:sz w:val="24"/>
          <w:szCs w:val="24"/>
        </w:rPr>
        <w:t>posameznih otrocih v skupini za potrebe enote in zavoda;</w:t>
      </w:r>
    </w:p>
    <w:p w:rsidR="00A271A1" w:rsidRPr="00A27CE0" w:rsidRDefault="00A271A1" w:rsidP="00A271A1">
      <w:pPr>
        <w:rPr>
          <w:i/>
          <w:color w:val="auto"/>
          <w:sz w:val="24"/>
          <w:szCs w:val="24"/>
        </w:rPr>
      </w:pPr>
      <w:r w:rsidRPr="00A27CE0">
        <w:rPr>
          <w:i/>
          <w:color w:val="auto"/>
          <w:sz w:val="24"/>
          <w:szCs w:val="24"/>
        </w:rPr>
        <w:t>• načrtuje, spremlja in izvaja druga dela v zvezi z vzgojno-varstvenim delom;</w:t>
      </w:r>
    </w:p>
    <w:p w:rsidR="00A271A1" w:rsidRPr="00A27CE0" w:rsidRDefault="00A271A1" w:rsidP="00A271A1">
      <w:pPr>
        <w:rPr>
          <w:i/>
          <w:color w:val="auto"/>
          <w:sz w:val="24"/>
          <w:szCs w:val="24"/>
        </w:rPr>
      </w:pPr>
      <w:r w:rsidRPr="00A27CE0">
        <w:rPr>
          <w:i/>
          <w:color w:val="auto"/>
          <w:sz w:val="24"/>
          <w:szCs w:val="24"/>
        </w:rPr>
        <w:t>• se pripravlja na vzgojno delo s sprotno vsebinsko pripravo, z metodično pripravo in</w:t>
      </w:r>
    </w:p>
    <w:p w:rsidR="00A271A1" w:rsidRPr="00A27CE0" w:rsidRDefault="00A271A1" w:rsidP="00A271A1">
      <w:pPr>
        <w:rPr>
          <w:i/>
          <w:color w:val="auto"/>
          <w:sz w:val="24"/>
          <w:szCs w:val="24"/>
        </w:rPr>
      </w:pPr>
      <w:r w:rsidRPr="00A27CE0">
        <w:rPr>
          <w:i/>
          <w:color w:val="auto"/>
          <w:sz w:val="24"/>
          <w:szCs w:val="24"/>
        </w:rPr>
        <w:t>s pripravo didaktičnih pripomočkov in igral;</w:t>
      </w:r>
    </w:p>
    <w:p w:rsidR="00A271A1" w:rsidRPr="00A27CE0" w:rsidRDefault="00A271A1" w:rsidP="00A271A1">
      <w:pPr>
        <w:rPr>
          <w:i/>
          <w:color w:val="auto"/>
          <w:sz w:val="24"/>
          <w:szCs w:val="24"/>
        </w:rPr>
      </w:pPr>
      <w:r w:rsidRPr="00A27CE0">
        <w:rPr>
          <w:i/>
          <w:color w:val="auto"/>
          <w:sz w:val="24"/>
          <w:szCs w:val="24"/>
        </w:rPr>
        <w:t>• načrtuje vzgojno delo;</w:t>
      </w:r>
    </w:p>
    <w:p w:rsidR="00A271A1" w:rsidRPr="00A27CE0" w:rsidRDefault="00A271A1" w:rsidP="00A271A1">
      <w:pPr>
        <w:rPr>
          <w:i/>
          <w:color w:val="auto"/>
          <w:sz w:val="24"/>
          <w:szCs w:val="24"/>
        </w:rPr>
      </w:pPr>
      <w:r w:rsidRPr="00A27CE0">
        <w:rPr>
          <w:i/>
          <w:color w:val="auto"/>
          <w:sz w:val="24"/>
          <w:szCs w:val="24"/>
        </w:rPr>
        <w:t xml:space="preserve">• sodeluje pri organizaciji življenja in dela v vrtcu; </w:t>
      </w:r>
    </w:p>
    <w:p w:rsidR="00A271A1" w:rsidRPr="00A27CE0" w:rsidRDefault="00A271A1" w:rsidP="00A271A1">
      <w:pPr>
        <w:rPr>
          <w:i/>
          <w:color w:val="auto"/>
          <w:sz w:val="24"/>
          <w:szCs w:val="24"/>
        </w:rPr>
      </w:pPr>
      <w:r w:rsidRPr="00A27CE0">
        <w:rPr>
          <w:i/>
          <w:color w:val="auto"/>
          <w:sz w:val="24"/>
          <w:szCs w:val="24"/>
        </w:rPr>
        <w:t>• opravlja druga dela v zvezi z vzgojno-varstvenim procesom:</w:t>
      </w:r>
    </w:p>
    <w:p w:rsidR="00A271A1" w:rsidRPr="00A27CE0" w:rsidRDefault="0076791D" w:rsidP="00A271A1">
      <w:pPr>
        <w:rPr>
          <w:i/>
          <w:color w:val="auto"/>
          <w:sz w:val="24"/>
          <w:szCs w:val="24"/>
        </w:rPr>
      </w:pPr>
      <w:r w:rsidRPr="00A27CE0">
        <w:rPr>
          <w:i/>
          <w:color w:val="auto"/>
          <w:sz w:val="24"/>
          <w:szCs w:val="24"/>
        </w:rPr>
        <w:t>• sodeluje s starši;</w:t>
      </w:r>
    </w:p>
    <w:p w:rsidR="00A271A1" w:rsidRPr="00A27CE0" w:rsidRDefault="00A271A1" w:rsidP="00A271A1">
      <w:pPr>
        <w:rPr>
          <w:i/>
          <w:color w:val="auto"/>
          <w:sz w:val="24"/>
          <w:szCs w:val="24"/>
        </w:rPr>
      </w:pPr>
      <w:r w:rsidRPr="00A27CE0">
        <w:rPr>
          <w:i/>
          <w:color w:val="auto"/>
          <w:sz w:val="24"/>
          <w:szCs w:val="24"/>
        </w:rPr>
        <w:t>• sode</w:t>
      </w:r>
      <w:r w:rsidR="0076791D" w:rsidRPr="00A27CE0">
        <w:rPr>
          <w:i/>
          <w:color w:val="auto"/>
          <w:sz w:val="24"/>
          <w:szCs w:val="24"/>
        </w:rPr>
        <w:t>luje v strokovnih organih vrtca;</w:t>
      </w:r>
    </w:p>
    <w:p w:rsidR="00A271A1" w:rsidRPr="00A27CE0" w:rsidRDefault="00A271A1" w:rsidP="00A271A1">
      <w:pPr>
        <w:rPr>
          <w:i/>
          <w:color w:val="auto"/>
          <w:sz w:val="24"/>
          <w:szCs w:val="24"/>
        </w:rPr>
      </w:pPr>
      <w:r w:rsidRPr="00A27CE0">
        <w:rPr>
          <w:i/>
          <w:color w:val="auto"/>
          <w:sz w:val="24"/>
          <w:szCs w:val="24"/>
        </w:rPr>
        <w:t>• vključuje se v organizirano strokovno</w:t>
      </w:r>
      <w:r w:rsidR="0076791D" w:rsidRPr="00A27CE0">
        <w:rPr>
          <w:i/>
          <w:color w:val="auto"/>
          <w:sz w:val="24"/>
          <w:szCs w:val="24"/>
        </w:rPr>
        <w:t xml:space="preserve"> izobraževanje in usposabljanje;</w:t>
      </w:r>
    </w:p>
    <w:p w:rsidR="00A271A1" w:rsidRPr="00A27CE0" w:rsidRDefault="00A271A1" w:rsidP="00A271A1">
      <w:pPr>
        <w:rPr>
          <w:i/>
          <w:color w:val="auto"/>
          <w:sz w:val="24"/>
          <w:szCs w:val="24"/>
        </w:rPr>
      </w:pPr>
      <w:r w:rsidRPr="00A27CE0">
        <w:rPr>
          <w:i/>
          <w:color w:val="auto"/>
          <w:sz w:val="24"/>
          <w:szCs w:val="24"/>
        </w:rPr>
        <w:t>• zbira in obdeluje podatke v zvezi z opravljanjem vzgojno-varstvenega in</w:t>
      </w:r>
    </w:p>
    <w:p w:rsidR="00A271A1" w:rsidRPr="00A27CE0" w:rsidRDefault="0076791D" w:rsidP="00A271A1">
      <w:pPr>
        <w:rPr>
          <w:i/>
          <w:color w:val="auto"/>
          <w:sz w:val="24"/>
          <w:szCs w:val="24"/>
        </w:rPr>
      </w:pPr>
      <w:r w:rsidRPr="00A27CE0">
        <w:rPr>
          <w:i/>
          <w:color w:val="auto"/>
          <w:sz w:val="24"/>
          <w:szCs w:val="24"/>
        </w:rPr>
        <w:t>drugega dela;</w:t>
      </w:r>
    </w:p>
    <w:p w:rsidR="00A271A1" w:rsidRPr="00A27CE0" w:rsidRDefault="00A271A1" w:rsidP="00A271A1">
      <w:pPr>
        <w:rPr>
          <w:i/>
          <w:color w:val="auto"/>
          <w:sz w:val="24"/>
          <w:szCs w:val="24"/>
        </w:rPr>
      </w:pPr>
      <w:r w:rsidRPr="00A27CE0">
        <w:rPr>
          <w:i/>
          <w:color w:val="auto"/>
          <w:sz w:val="24"/>
          <w:szCs w:val="24"/>
        </w:rPr>
        <w:t>• sodeluje s šolami in visokošolskimi zavodi, ki</w:t>
      </w:r>
      <w:r w:rsidR="0076791D" w:rsidRPr="00A27CE0">
        <w:rPr>
          <w:i/>
          <w:color w:val="auto"/>
          <w:sz w:val="24"/>
          <w:szCs w:val="24"/>
        </w:rPr>
        <w:t xml:space="preserve"> izobražujejo strokovne delavce;</w:t>
      </w:r>
    </w:p>
    <w:p w:rsidR="00A271A1" w:rsidRPr="00A27CE0" w:rsidRDefault="0076791D" w:rsidP="00A271A1">
      <w:pPr>
        <w:rPr>
          <w:i/>
          <w:color w:val="auto"/>
          <w:sz w:val="24"/>
          <w:szCs w:val="24"/>
        </w:rPr>
      </w:pPr>
      <w:r w:rsidRPr="00A27CE0">
        <w:rPr>
          <w:i/>
          <w:color w:val="auto"/>
          <w:sz w:val="24"/>
          <w:szCs w:val="24"/>
        </w:rPr>
        <w:lastRenderedPageBreak/>
        <w:t>• je mentor pripravnikom;</w:t>
      </w:r>
    </w:p>
    <w:p w:rsidR="00A271A1" w:rsidRPr="00A27CE0" w:rsidRDefault="00A271A1" w:rsidP="00A271A1">
      <w:pPr>
        <w:rPr>
          <w:i/>
          <w:color w:val="auto"/>
          <w:sz w:val="24"/>
          <w:szCs w:val="24"/>
        </w:rPr>
      </w:pPr>
      <w:r w:rsidRPr="00A27CE0">
        <w:rPr>
          <w:i/>
          <w:color w:val="auto"/>
          <w:sz w:val="24"/>
          <w:szCs w:val="24"/>
        </w:rPr>
        <w:t>• ureja igralnice, zbirke, te</w:t>
      </w:r>
      <w:r w:rsidR="0076791D" w:rsidRPr="00A27CE0">
        <w:rPr>
          <w:i/>
          <w:color w:val="auto"/>
          <w:sz w:val="24"/>
          <w:szCs w:val="24"/>
        </w:rPr>
        <w:t>lovadnice, igrišča, nasade ipd.;</w:t>
      </w:r>
    </w:p>
    <w:p w:rsidR="00A271A1" w:rsidRPr="00A27CE0" w:rsidRDefault="00A271A1" w:rsidP="00A271A1">
      <w:pPr>
        <w:rPr>
          <w:i/>
          <w:color w:val="auto"/>
          <w:sz w:val="24"/>
          <w:szCs w:val="24"/>
        </w:rPr>
      </w:pPr>
      <w:r w:rsidRPr="00A27CE0">
        <w:rPr>
          <w:i/>
          <w:color w:val="auto"/>
          <w:sz w:val="24"/>
          <w:szCs w:val="24"/>
        </w:rPr>
        <w:t>• organizira kulturne, športne in druge splošno koristne in človekoljubne akcije,</w:t>
      </w:r>
    </w:p>
    <w:p w:rsidR="00A271A1" w:rsidRPr="00A27CE0" w:rsidRDefault="00A271A1" w:rsidP="00A271A1">
      <w:pPr>
        <w:rPr>
          <w:i/>
          <w:color w:val="auto"/>
          <w:sz w:val="24"/>
          <w:szCs w:val="24"/>
        </w:rPr>
      </w:pPr>
      <w:r w:rsidRPr="00A27CE0">
        <w:rPr>
          <w:i/>
          <w:color w:val="auto"/>
          <w:sz w:val="24"/>
          <w:szCs w:val="24"/>
        </w:rPr>
        <w:t xml:space="preserve">pri katerih sodelujejo otroci </w:t>
      </w:r>
      <w:r w:rsidR="0076791D" w:rsidRPr="00A27CE0">
        <w:rPr>
          <w:i/>
          <w:color w:val="auto"/>
          <w:sz w:val="24"/>
          <w:szCs w:val="24"/>
        </w:rPr>
        <w:t>vrtca;</w:t>
      </w:r>
    </w:p>
    <w:p w:rsidR="00A271A1" w:rsidRPr="00A27CE0" w:rsidRDefault="00A271A1" w:rsidP="00A271A1">
      <w:pPr>
        <w:rPr>
          <w:i/>
          <w:color w:val="auto"/>
          <w:sz w:val="24"/>
          <w:szCs w:val="24"/>
        </w:rPr>
      </w:pPr>
      <w:r w:rsidRPr="00A27CE0">
        <w:rPr>
          <w:i/>
          <w:color w:val="auto"/>
          <w:sz w:val="24"/>
          <w:szCs w:val="24"/>
        </w:rPr>
        <w:t>• pripravlja in vodi izlete, bivanje v narav</w:t>
      </w:r>
      <w:r w:rsidR="0076791D" w:rsidRPr="00A27CE0">
        <w:rPr>
          <w:i/>
          <w:color w:val="auto"/>
          <w:sz w:val="24"/>
          <w:szCs w:val="24"/>
        </w:rPr>
        <w:t>i ipd., ki jih organizira zavod;</w:t>
      </w:r>
    </w:p>
    <w:p w:rsidR="00A271A1" w:rsidRPr="00A27CE0" w:rsidRDefault="00A271A1" w:rsidP="00A271A1">
      <w:pPr>
        <w:rPr>
          <w:i/>
          <w:color w:val="auto"/>
          <w:sz w:val="24"/>
          <w:szCs w:val="24"/>
        </w:rPr>
      </w:pPr>
      <w:r w:rsidRPr="00A27CE0">
        <w:rPr>
          <w:i/>
          <w:color w:val="auto"/>
          <w:sz w:val="24"/>
          <w:szCs w:val="24"/>
        </w:rPr>
        <w:t>• opravlja druge naloge, določene z letnim delovnim načrtom;</w:t>
      </w:r>
    </w:p>
    <w:p w:rsidR="00A271A1" w:rsidRPr="00A27CE0" w:rsidRDefault="00A271A1" w:rsidP="00A271A1">
      <w:pPr>
        <w:rPr>
          <w:i/>
          <w:color w:val="auto"/>
          <w:sz w:val="24"/>
          <w:szCs w:val="24"/>
        </w:rPr>
      </w:pPr>
      <w:r w:rsidRPr="00A27CE0">
        <w:rPr>
          <w:i/>
          <w:color w:val="auto"/>
          <w:sz w:val="24"/>
          <w:szCs w:val="24"/>
        </w:rPr>
        <w:t>• opravlja druga dela, po katerih se potreba poj</w:t>
      </w:r>
      <w:r w:rsidR="0076791D" w:rsidRPr="00A27CE0">
        <w:rPr>
          <w:i/>
          <w:color w:val="auto"/>
          <w:sz w:val="24"/>
          <w:szCs w:val="24"/>
        </w:rPr>
        <w:t>avlja občasno ali nepričakovano;</w:t>
      </w:r>
    </w:p>
    <w:p w:rsidR="00A271A1" w:rsidRPr="00A27CE0" w:rsidRDefault="00A271A1" w:rsidP="00A271A1">
      <w:pPr>
        <w:rPr>
          <w:i/>
          <w:color w:val="auto"/>
          <w:sz w:val="24"/>
          <w:szCs w:val="24"/>
        </w:rPr>
      </w:pPr>
      <w:r w:rsidRPr="00A27CE0">
        <w:rPr>
          <w:i/>
          <w:color w:val="auto"/>
          <w:sz w:val="24"/>
          <w:szCs w:val="24"/>
        </w:rPr>
        <w:t>• dela v inventurnih komisijah,</w:t>
      </w:r>
    </w:p>
    <w:p w:rsidR="00A271A1" w:rsidRPr="00A27CE0" w:rsidRDefault="00A271A1" w:rsidP="00A271A1">
      <w:pPr>
        <w:rPr>
          <w:i/>
          <w:color w:val="auto"/>
          <w:sz w:val="24"/>
          <w:szCs w:val="24"/>
        </w:rPr>
      </w:pPr>
      <w:r w:rsidRPr="00A27CE0">
        <w:rPr>
          <w:i/>
          <w:color w:val="auto"/>
          <w:sz w:val="24"/>
          <w:szCs w:val="24"/>
        </w:rPr>
        <w:t>• sodeluje pri priprav</w:t>
      </w:r>
      <w:r w:rsidR="0076791D" w:rsidRPr="00A27CE0">
        <w:rPr>
          <w:i/>
          <w:color w:val="auto"/>
          <w:sz w:val="24"/>
          <w:szCs w:val="24"/>
        </w:rPr>
        <w:t>i enote LDN in publikacije vrtca;</w:t>
      </w:r>
      <w:r w:rsidRPr="00A27CE0">
        <w:rPr>
          <w:i/>
          <w:color w:val="auto"/>
          <w:sz w:val="24"/>
          <w:szCs w:val="24"/>
        </w:rPr>
        <w:t>,</w:t>
      </w:r>
    </w:p>
    <w:p w:rsidR="00A271A1" w:rsidRPr="00A27CE0" w:rsidRDefault="00A271A1" w:rsidP="00A271A1">
      <w:pPr>
        <w:rPr>
          <w:i/>
          <w:color w:val="auto"/>
          <w:sz w:val="24"/>
          <w:szCs w:val="24"/>
        </w:rPr>
      </w:pPr>
      <w:r w:rsidRPr="00A27CE0">
        <w:rPr>
          <w:i/>
          <w:color w:val="auto"/>
          <w:sz w:val="24"/>
          <w:szCs w:val="24"/>
        </w:rPr>
        <w:t>• dela v strokovnih organih in strokovnih skupinah;</w:t>
      </w:r>
    </w:p>
    <w:p w:rsidR="00A271A1" w:rsidRPr="00A27CE0" w:rsidRDefault="00A271A1" w:rsidP="00A271A1">
      <w:pPr>
        <w:rPr>
          <w:i/>
          <w:color w:val="auto"/>
          <w:sz w:val="24"/>
          <w:szCs w:val="24"/>
        </w:rPr>
      </w:pPr>
      <w:r w:rsidRPr="00A27CE0">
        <w:rPr>
          <w:i/>
          <w:color w:val="auto"/>
          <w:sz w:val="24"/>
          <w:szCs w:val="24"/>
        </w:rPr>
        <w:t>• se sproti strokovno izobražuje pri uvajanju novosti – HACCP.</w:t>
      </w:r>
    </w:p>
    <w:p w:rsidR="00A271A1" w:rsidRPr="00A27CE0" w:rsidRDefault="00A271A1" w:rsidP="00A271A1">
      <w:pPr>
        <w:rPr>
          <w:i/>
          <w:color w:val="auto"/>
          <w:sz w:val="24"/>
          <w:szCs w:val="24"/>
        </w:rPr>
      </w:pPr>
      <w:r w:rsidRPr="00A27CE0">
        <w:rPr>
          <w:i/>
          <w:color w:val="auto"/>
          <w:sz w:val="24"/>
          <w:szCs w:val="24"/>
        </w:rPr>
        <w:t>V nujnih primerih delavec opravlja tudi naloge, ki sicer ne sodijo v celoti v opis</w:t>
      </w:r>
    </w:p>
    <w:p w:rsidR="00A271A1" w:rsidRDefault="00A271A1" w:rsidP="00A271A1">
      <w:pPr>
        <w:rPr>
          <w:i/>
          <w:color w:val="auto"/>
          <w:sz w:val="24"/>
          <w:szCs w:val="24"/>
        </w:rPr>
      </w:pPr>
      <w:r w:rsidRPr="00A27CE0">
        <w:rPr>
          <w:i/>
          <w:color w:val="auto"/>
          <w:sz w:val="24"/>
          <w:szCs w:val="24"/>
        </w:rPr>
        <w:t>njegovih delovnih nalog.</w:t>
      </w:r>
    </w:p>
    <w:p w:rsidR="000D5B70" w:rsidRDefault="000D5B70" w:rsidP="00A271A1">
      <w:pPr>
        <w:rPr>
          <w:i/>
          <w:color w:val="auto"/>
          <w:sz w:val="24"/>
          <w:szCs w:val="24"/>
        </w:rPr>
      </w:pPr>
    </w:p>
    <w:p w:rsidR="000D5B70" w:rsidRPr="00A27CE0" w:rsidRDefault="000D5B70" w:rsidP="00A271A1">
      <w:pPr>
        <w:rPr>
          <w:i/>
          <w:color w:val="auto"/>
          <w:sz w:val="24"/>
          <w:szCs w:val="24"/>
        </w:rPr>
      </w:pPr>
    </w:p>
    <w:p w:rsidR="00A271A1" w:rsidRPr="00A27CE0" w:rsidRDefault="00A271A1" w:rsidP="00A271A1">
      <w:pPr>
        <w:rPr>
          <w:i/>
          <w:color w:val="auto"/>
          <w:sz w:val="24"/>
          <w:szCs w:val="24"/>
        </w:rPr>
      </w:pPr>
    </w:p>
    <w:p w:rsidR="00A271A1" w:rsidRPr="00A27CE0" w:rsidRDefault="00AA6778" w:rsidP="000643CC">
      <w:pPr>
        <w:pStyle w:val="Brezrazmikov"/>
      </w:pPr>
      <w:r w:rsidRPr="00A27CE0">
        <w:t>1</w:t>
      </w:r>
      <w:r w:rsidR="003E4BA3" w:rsidRPr="00A27CE0">
        <w:t>9</w:t>
      </w:r>
      <w:r w:rsidR="00A271A1" w:rsidRPr="00A27CE0">
        <w:t xml:space="preserve">.2 </w:t>
      </w:r>
      <w:r w:rsidR="009D28AA" w:rsidRPr="00A27CE0">
        <w:t xml:space="preserve"> </w:t>
      </w:r>
      <w:r w:rsidR="000643CC">
        <w:t xml:space="preserve">Vzgojitelj </w:t>
      </w:r>
      <w:r w:rsidR="00C85CCC">
        <w:t>–</w:t>
      </w:r>
      <w:r w:rsidR="000643CC">
        <w:t xml:space="preserve"> p</w:t>
      </w:r>
      <w:r w:rsidR="003E4BA3" w:rsidRPr="00A27CE0">
        <w:t>omočnik vzgojitelja</w:t>
      </w:r>
      <w:r w:rsidR="0036761B">
        <w:t xml:space="preserve"> predšolskih otrok</w:t>
      </w:r>
    </w:p>
    <w:p w:rsidR="00A271A1" w:rsidRPr="00A27CE0" w:rsidRDefault="00A271A1" w:rsidP="00A271A1">
      <w:pPr>
        <w:rPr>
          <w:i/>
          <w:color w:val="auto"/>
          <w:sz w:val="24"/>
          <w:szCs w:val="24"/>
        </w:rPr>
      </w:pPr>
    </w:p>
    <w:p w:rsidR="00A271A1" w:rsidRPr="00A27CE0" w:rsidRDefault="00453C02" w:rsidP="00A271A1">
      <w:pPr>
        <w:rPr>
          <w:i/>
          <w:color w:val="auto"/>
          <w:sz w:val="24"/>
          <w:szCs w:val="24"/>
        </w:rPr>
      </w:pPr>
      <w:r w:rsidRPr="00A27CE0">
        <w:rPr>
          <w:i/>
          <w:color w:val="auto"/>
          <w:sz w:val="24"/>
          <w:szCs w:val="24"/>
        </w:rPr>
        <w:t xml:space="preserve">Pomočnik vzgojitelja </w:t>
      </w:r>
      <w:r w:rsidR="00A271A1" w:rsidRPr="00A27CE0">
        <w:rPr>
          <w:i/>
          <w:color w:val="auto"/>
          <w:sz w:val="24"/>
          <w:szCs w:val="24"/>
        </w:rPr>
        <w:t>predšolskih otrok opravlja dela in naloge,</w:t>
      </w:r>
    </w:p>
    <w:p w:rsidR="00A271A1" w:rsidRPr="00A27CE0" w:rsidRDefault="00A271A1" w:rsidP="00A271A1">
      <w:pPr>
        <w:rPr>
          <w:i/>
          <w:color w:val="auto"/>
          <w:sz w:val="24"/>
          <w:szCs w:val="24"/>
        </w:rPr>
      </w:pPr>
      <w:r w:rsidRPr="00A27CE0">
        <w:rPr>
          <w:i/>
          <w:color w:val="auto"/>
          <w:sz w:val="24"/>
          <w:szCs w:val="24"/>
        </w:rPr>
        <w:t>določene s predpisi, letnim delovnim načrtom zavoda ter v skladu s sklepi vodstva</w:t>
      </w:r>
    </w:p>
    <w:p w:rsidR="00A271A1" w:rsidRPr="00A27CE0" w:rsidRDefault="00A271A1" w:rsidP="00A271A1">
      <w:pPr>
        <w:rPr>
          <w:i/>
          <w:color w:val="auto"/>
          <w:sz w:val="24"/>
          <w:szCs w:val="24"/>
        </w:rPr>
      </w:pPr>
      <w:r w:rsidRPr="00A27CE0">
        <w:rPr>
          <w:i/>
          <w:color w:val="auto"/>
          <w:sz w:val="24"/>
          <w:szCs w:val="24"/>
        </w:rPr>
        <w:t>zavoda, zlasti pa:</w:t>
      </w:r>
    </w:p>
    <w:p w:rsidR="00A271A1" w:rsidRPr="00A27CE0" w:rsidRDefault="00A271A1" w:rsidP="00A271A1">
      <w:pPr>
        <w:rPr>
          <w:i/>
          <w:color w:val="auto"/>
          <w:sz w:val="24"/>
          <w:szCs w:val="24"/>
        </w:rPr>
      </w:pPr>
      <w:r w:rsidRPr="00A27CE0">
        <w:rPr>
          <w:i/>
          <w:color w:val="auto"/>
          <w:sz w:val="24"/>
          <w:szCs w:val="24"/>
        </w:rPr>
        <w:t>• sodeluje z vzgojiteljem pri pripravi na vzgojno delo;</w:t>
      </w:r>
    </w:p>
    <w:p w:rsidR="00A271A1" w:rsidRPr="00A27CE0" w:rsidRDefault="00A271A1" w:rsidP="00A271A1">
      <w:pPr>
        <w:rPr>
          <w:i/>
          <w:color w:val="auto"/>
          <w:sz w:val="24"/>
          <w:szCs w:val="24"/>
        </w:rPr>
      </w:pPr>
      <w:r w:rsidRPr="00A27CE0">
        <w:rPr>
          <w:i/>
          <w:color w:val="auto"/>
          <w:sz w:val="24"/>
          <w:szCs w:val="24"/>
        </w:rPr>
        <w:t>• sodeluje z vzgojiteljem pri načrtovanju in izvajanju vzgojnega dela;</w:t>
      </w:r>
    </w:p>
    <w:p w:rsidR="00A271A1" w:rsidRPr="00A27CE0" w:rsidRDefault="00A271A1" w:rsidP="00A271A1">
      <w:pPr>
        <w:rPr>
          <w:i/>
          <w:color w:val="auto"/>
          <w:sz w:val="24"/>
          <w:szCs w:val="24"/>
        </w:rPr>
      </w:pPr>
      <w:r w:rsidRPr="00A27CE0">
        <w:rPr>
          <w:i/>
          <w:color w:val="auto"/>
          <w:sz w:val="24"/>
          <w:szCs w:val="24"/>
        </w:rPr>
        <w:t>• sodeluje z vzgojiteljem pri delu s starši;</w:t>
      </w:r>
    </w:p>
    <w:p w:rsidR="00A271A1" w:rsidRPr="00A27CE0" w:rsidRDefault="00A271A1" w:rsidP="00A271A1">
      <w:pPr>
        <w:rPr>
          <w:i/>
          <w:color w:val="auto"/>
          <w:sz w:val="24"/>
          <w:szCs w:val="24"/>
        </w:rPr>
      </w:pPr>
      <w:r w:rsidRPr="00A27CE0">
        <w:rPr>
          <w:i/>
          <w:color w:val="auto"/>
          <w:sz w:val="24"/>
          <w:szCs w:val="24"/>
        </w:rPr>
        <w:t>• sodeluje z vzgojiteljem pri organizaciji življenja in dela v vrtcu;</w:t>
      </w:r>
    </w:p>
    <w:p w:rsidR="00A271A1" w:rsidRPr="00A27CE0" w:rsidRDefault="00A271A1" w:rsidP="00A271A1">
      <w:pPr>
        <w:rPr>
          <w:i/>
          <w:color w:val="auto"/>
          <w:sz w:val="24"/>
          <w:szCs w:val="24"/>
        </w:rPr>
      </w:pPr>
      <w:r w:rsidRPr="00A27CE0">
        <w:rPr>
          <w:i/>
          <w:color w:val="auto"/>
          <w:sz w:val="24"/>
          <w:szCs w:val="24"/>
        </w:rPr>
        <w:t>• sodeluje z vzgojiteljem pri analizi stanja v oddelku (pri začetni evalvaciji);</w:t>
      </w:r>
    </w:p>
    <w:p w:rsidR="00A271A1" w:rsidRPr="00A27CE0" w:rsidRDefault="00A271A1" w:rsidP="00A271A1">
      <w:pPr>
        <w:rPr>
          <w:i/>
          <w:color w:val="auto"/>
          <w:sz w:val="24"/>
          <w:szCs w:val="24"/>
        </w:rPr>
      </w:pPr>
      <w:r w:rsidRPr="00A27CE0">
        <w:rPr>
          <w:i/>
          <w:color w:val="auto"/>
          <w:sz w:val="24"/>
          <w:szCs w:val="24"/>
        </w:rPr>
        <w:t>• sodeluje pri spremljanju razvoja in napredka otrok in pri zapisovanju opažanj;</w:t>
      </w:r>
    </w:p>
    <w:p w:rsidR="00A271A1" w:rsidRPr="00A27CE0" w:rsidRDefault="00A271A1" w:rsidP="00A271A1">
      <w:pPr>
        <w:rPr>
          <w:i/>
          <w:color w:val="auto"/>
          <w:sz w:val="24"/>
          <w:szCs w:val="24"/>
        </w:rPr>
      </w:pPr>
      <w:r w:rsidRPr="00A27CE0">
        <w:rPr>
          <w:i/>
          <w:color w:val="auto"/>
          <w:sz w:val="24"/>
          <w:szCs w:val="24"/>
        </w:rPr>
        <w:t>• vodi dokumentacijo o svojem strokovnem delu (letni načrt dela in njegova</w:t>
      </w:r>
    </w:p>
    <w:p w:rsidR="00A271A1" w:rsidRPr="00A27CE0" w:rsidRDefault="00A271A1" w:rsidP="00A271A1">
      <w:pPr>
        <w:rPr>
          <w:i/>
          <w:color w:val="auto"/>
          <w:sz w:val="24"/>
          <w:szCs w:val="24"/>
        </w:rPr>
      </w:pPr>
      <w:r w:rsidRPr="00A27CE0">
        <w:rPr>
          <w:i/>
          <w:color w:val="auto"/>
          <w:sz w:val="24"/>
          <w:szCs w:val="24"/>
        </w:rPr>
        <w:t>evalvacija);</w:t>
      </w:r>
    </w:p>
    <w:p w:rsidR="00A271A1" w:rsidRPr="00A27CE0" w:rsidRDefault="00A271A1" w:rsidP="00A271A1">
      <w:pPr>
        <w:rPr>
          <w:i/>
          <w:color w:val="auto"/>
          <w:sz w:val="24"/>
          <w:szCs w:val="24"/>
        </w:rPr>
      </w:pPr>
      <w:r w:rsidRPr="00A27CE0">
        <w:rPr>
          <w:i/>
          <w:color w:val="auto"/>
          <w:sz w:val="24"/>
          <w:szCs w:val="24"/>
        </w:rPr>
        <w:t>• pripravlja in izvaja prehranjevanje, nego in počitek otrok;</w:t>
      </w:r>
    </w:p>
    <w:p w:rsidR="00A271A1" w:rsidRPr="00A27CE0" w:rsidRDefault="00A271A1" w:rsidP="00A271A1">
      <w:pPr>
        <w:rPr>
          <w:i/>
          <w:color w:val="auto"/>
          <w:sz w:val="24"/>
          <w:szCs w:val="24"/>
        </w:rPr>
      </w:pPr>
      <w:r w:rsidRPr="00A27CE0">
        <w:rPr>
          <w:i/>
          <w:color w:val="auto"/>
          <w:sz w:val="24"/>
          <w:szCs w:val="24"/>
        </w:rPr>
        <w:t>• vzdržuje in ohranja red in čistočo sredstev, igrač, igral, opreme in prostorov v vrtcu</w:t>
      </w:r>
    </w:p>
    <w:p w:rsidR="00A271A1" w:rsidRPr="00A27CE0" w:rsidRDefault="00A271A1" w:rsidP="00A271A1">
      <w:pPr>
        <w:rPr>
          <w:i/>
          <w:color w:val="auto"/>
          <w:sz w:val="24"/>
          <w:szCs w:val="24"/>
        </w:rPr>
      </w:pPr>
      <w:r w:rsidRPr="00A27CE0">
        <w:rPr>
          <w:i/>
          <w:color w:val="auto"/>
          <w:sz w:val="24"/>
          <w:szCs w:val="24"/>
        </w:rPr>
        <w:t>ter oblačil in obutve otrok;</w:t>
      </w:r>
    </w:p>
    <w:p w:rsidR="00A271A1" w:rsidRPr="00A27CE0" w:rsidRDefault="00A271A1" w:rsidP="00A271A1">
      <w:pPr>
        <w:rPr>
          <w:i/>
          <w:color w:val="auto"/>
          <w:sz w:val="24"/>
          <w:szCs w:val="24"/>
        </w:rPr>
      </w:pPr>
      <w:r w:rsidRPr="00A27CE0">
        <w:rPr>
          <w:i/>
          <w:color w:val="auto"/>
          <w:sz w:val="24"/>
          <w:szCs w:val="24"/>
        </w:rPr>
        <w:t>• opravlja druga dela v zvezi z opravljanjem vzgojno-varstvenega procesa:</w:t>
      </w:r>
    </w:p>
    <w:p w:rsidR="00A271A1" w:rsidRPr="00A27CE0" w:rsidRDefault="00A271A1" w:rsidP="00A271A1">
      <w:pPr>
        <w:rPr>
          <w:i/>
          <w:color w:val="auto"/>
          <w:sz w:val="24"/>
          <w:szCs w:val="24"/>
        </w:rPr>
      </w:pPr>
      <w:r w:rsidRPr="00A27CE0">
        <w:rPr>
          <w:i/>
          <w:color w:val="auto"/>
          <w:sz w:val="24"/>
          <w:szCs w:val="24"/>
        </w:rPr>
        <w:t>• sodeluje s strokovnimi sodelavci v enoti, zavodu in zunaj njega,</w:t>
      </w:r>
    </w:p>
    <w:p w:rsidR="00A271A1" w:rsidRPr="00A27CE0" w:rsidRDefault="00A271A1" w:rsidP="00A271A1">
      <w:pPr>
        <w:rPr>
          <w:i/>
          <w:color w:val="auto"/>
          <w:sz w:val="24"/>
          <w:szCs w:val="24"/>
        </w:rPr>
      </w:pPr>
      <w:r w:rsidRPr="00A27CE0">
        <w:rPr>
          <w:i/>
          <w:color w:val="auto"/>
          <w:sz w:val="24"/>
          <w:szCs w:val="24"/>
        </w:rPr>
        <w:t>• sodeluje v strokovnih organih vrtca,</w:t>
      </w:r>
    </w:p>
    <w:p w:rsidR="00A271A1" w:rsidRPr="00A27CE0" w:rsidRDefault="00A271A1" w:rsidP="00A271A1">
      <w:pPr>
        <w:rPr>
          <w:i/>
          <w:color w:val="auto"/>
          <w:sz w:val="24"/>
          <w:szCs w:val="24"/>
        </w:rPr>
      </w:pPr>
      <w:r w:rsidRPr="00A27CE0">
        <w:rPr>
          <w:i/>
          <w:color w:val="auto"/>
          <w:sz w:val="24"/>
          <w:szCs w:val="24"/>
        </w:rPr>
        <w:t>• sodeluje pri razvoju dejavnosti, neposrednem delu z otroki, starši, okoljem,</w:t>
      </w:r>
    </w:p>
    <w:p w:rsidR="00A271A1" w:rsidRPr="00A27CE0" w:rsidRDefault="00A271A1" w:rsidP="00A271A1">
      <w:pPr>
        <w:rPr>
          <w:i/>
          <w:color w:val="auto"/>
          <w:sz w:val="24"/>
          <w:szCs w:val="24"/>
        </w:rPr>
      </w:pPr>
      <w:r w:rsidRPr="00A27CE0">
        <w:rPr>
          <w:i/>
          <w:color w:val="auto"/>
          <w:sz w:val="24"/>
          <w:szCs w:val="24"/>
        </w:rPr>
        <w:t>• vključuje se v organizirano strokovno izobraževanje in usposabljanje za področje</w:t>
      </w:r>
    </w:p>
    <w:p w:rsidR="00A271A1" w:rsidRPr="00A27CE0" w:rsidRDefault="00A271A1" w:rsidP="00A271A1">
      <w:pPr>
        <w:rPr>
          <w:i/>
          <w:color w:val="auto"/>
          <w:sz w:val="24"/>
          <w:szCs w:val="24"/>
        </w:rPr>
      </w:pPr>
      <w:r w:rsidRPr="00A27CE0">
        <w:rPr>
          <w:i/>
          <w:color w:val="auto"/>
          <w:sz w:val="24"/>
          <w:szCs w:val="24"/>
        </w:rPr>
        <w:lastRenderedPageBreak/>
        <w:t>dela,</w:t>
      </w:r>
    </w:p>
    <w:p w:rsidR="00A271A1" w:rsidRPr="00A27CE0" w:rsidRDefault="00A271A1" w:rsidP="00A271A1">
      <w:pPr>
        <w:rPr>
          <w:i/>
          <w:color w:val="auto"/>
          <w:sz w:val="24"/>
          <w:szCs w:val="24"/>
        </w:rPr>
      </w:pPr>
      <w:r w:rsidRPr="00A27CE0">
        <w:rPr>
          <w:i/>
          <w:color w:val="auto"/>
          <w:sz w:val="24"/>
          <w:szCs w:val="24"/>
        </w:rPr>
        <w:t>• pomaga vzgojitelju pri urejanju igralnic, zbirk, telovadnice, igrišča, nasadov ipd.,</w:t>
      </w:r>
    </w:p>
    <w:p w:rsidR="00A271A1" w:rsidRPr="00A27CE0" w:rsidRDefault="00A271A1" w:rsidP="00A271A1">
      <w:pPr>
        <w:rPr>
          <w:i/>
          <w:color w:val="auto"/>
          <w:sz w:val="24"/>
          <w:szCs w:val="24"/>
        </w:rPr>
      </w:pPr>
      <w:r w:rsidRPr="00A27CE0">
        <w:rPr>
          <w:i/>
          <w:color w:val="auto"/>
          <w:sz w:val="24"/>
          <w:szCs w:val="24"/>
        </w:rPr>
        <w:t>• pomaga vzgojitelju pri organizaciji kulturnih, športnih in drugih splošno koristnih</w:t>
      </w:r>
    </w:p>
    <w:p w:rsidR="00A271A1" w:rsidRPr="00A27CE0" w:rsidRDefault="00A271A1" w:rsidP="00A271A1">
      <w:pPr>
        <w:rPr>
          <w:i/>
          <w:color w:val="auto"/>
          <w:sz w:val="24"/>
          <w:szCs w:val="24"/>
        </w:rPr>
      </w:pPr>
      <w:r w:rsidRPr="00A27CE0">
        <w:rPr>
          <w:i/>
          <w:color w:val="auto"/>
          <w:sz w:val="24"/>
          <w:szCs w:val="24"/>
        </w:rPr>
        <w:t>in človekoljubnih akcij, pri katerih sodelujejo otroci vrtca,</w:t>
      </w:r>
    </w:p>
    <w:p w:rsidR="00A271A1" w:rsidRPr="00A27CE0" w:rsidRDefault="00A271A1" w:rsidP="00A271A1">
      <w:pPr>
        <w:rPr>
          <w:i/>
          <w:color w:val="auto"/>
          <w:sz w:val="24"/>
          <w:szCs w:val="24"/>
        </w:rPr>
      </w:pPr>
      <w:r w:rsidRPr="00A27CE0">
        <w:rPr>
          <w:i/>
          <w:color w:val="auto"/>
          <w:sz w:val="24"/>
          <w:szCs w:val="24"/>
        </w:rPr>
        <w:t>• pomaga pri pripravi in izvedbi izletov, bivanja v naravi ipd., ki jih organizira</w:t>
      </w:r>
    </w:p>
    <w:p w:rsidR="00A271A1" w:rsidRPr="00A27CE0" w:rsidRDefault="00A271A1" w:rsidP="00A271A1">
      <w:pPr>
        <w:rPr>
          <w:i/>
          <w:color w:val="auto"/>
          <w:sz w:val="24"/>
          <w:szCs w:val="24"/>
        </w:rPr>
      </w:pPr>
      <w:r w:rsidRPr="00A27CE0">
        <w:rPr>
          <w:i/>
          <w:color w:val="auto"/>
          <w:sz w:val="24"/>
          <w:szCs w:val="24"/>
        </w:rPr>
        <w:t>zavod;</w:t>
      </w:r>
    </w:p>
    <w:p w:rsidR="00A271A1" w:rsidRPr="00A27CE0" w:rsidRDefault="00A271A1" w:rsidP="00A271A1">
      <w:pPr>
        <w:rPr>
          <w:i/>
          <w:color w:val="auto"/>
          <w:sz w:val="24"/>
          <w:szCs w:val="24"/>
        </w:rPr>
      </w:pPr>
      <w:r w:rsidRPr="00A27CE0">
        <w:rPr>
          <w:i/>
          <w:color w:val="auto"/>
          <w:sz w:val="24"/>
          <w:szCs w:val="24"/>
        </w:rPr>
        <w:t>• opravlja druga dela, po katerih se potreba pojavlja občasno ali nepričakovano:</w:t>
      </w:r>
    </w:p>
    <w:p w:rsidR="00A271A1" w:rsidRPr="00A27CE0" w:rsidRDefault="00A271A1" w:rsidP="00A271A1">
      <w:pPr>
        <w:rPr>
          <w:i/>
          <w:color w:val="auto"/>
          <w:sz w:val="24"/>
          <w:szCs w:val="24"/>
        </w:rPr>
      </w:pPr>
      <w:r w:rsidRPr="00A27CE0">
        <w:rPr>
          <w:i/>
          <w:color w:val="auto"/>
          <w:sz w:val="24"/>
          <w:szCs w:val="24"/>
        </w:rPr>
        <w:t>• dela v inventurnih komisijah,</w:t>
      </w:r>
    </w:p>
    <w:p w:rsidR="00A271A1" w:rsidRPr="00A27CE0" w:rsidRDefault="00A271A1" w:rsidP="00A271A1">
      <w:pPr>
        <w:rPr>
          <w:i/>
          <w:color w:val="auto"/>
          <w:sz w:val="24"/>
          <w:szCs w:val="24"/>
        </w:rPr>
      </w:pPr>
      <w:r w:rsidRPr="00A27CE0">
        <w:rPr>
          <w:i/>
          <w:color w:val="auto"/>
          <w:sz w:val="24"/>
          <w:szCs w:val="24"/>
        </w:rPr>
        <w:t>• dela v strokovnih organih in strokovnih skupinah,</w:t>
      </w:r>
    </w:p>
    <w:p w:rsidR="00A271A1" w:rsidRPr="00A27CE0" w:rsidRDefault="00A271A1" w:rsidP="00A271A1">
      <w:pPr>
        <w:rPr>
          <w:i/>
          <w:color w:val="auto"/>
          <w:sz w:val="24"/>
          <w:szCs w:val="24"/>
        </w:rPr>
      </w:pPr>
      <w:r w:rsidRPr="00A27CE0">
        <w:rPr>
          <w:i/>
          <w:color w:val="auto"/>
          <w:sz w:val="24"/>
          <w:szCs w:val="24"/>
        </w:rPr>
        <w:t>• se sprotno strokovno izobražuje pri uvajanju novosti – HACCP,</w:t>
      </w:r>
    </w:p>
    <w:p w:rsidR="00A271A1" w:rsidRPr="00A27CE0" w:rsidRDefault="00A271A1" w:rsidP="00A271A1">
      <w:pPr>
        <w:rPr>
          <w:i/>
          <w:color w:val="auto"/>
          <w:sz w:val="24"/>
          <w:szCs w:val="24"/>
        </w:rPr>
      </w:pPr>
      <w:r w:rsidRPr="00A27CE0">
        <w:rPr>
          <w:i/>
          <w:color w:val="auto"/>
          <w:sz w:val="24"/>
          <w:szCs w:val="24"/>
        </w:rPr>
        <w:t>• vzdržuje pribor, posodo, delovne stroje in prostore,</w:t>
      </w:r>
    </w:p>
    <w:p w:rsidR="00A271A1" w:rsidRPr="00A27CE0" w:rsidRDefault="00A271A1" w:rsidP="00A271A1">
      <w:pPr>
        <w:rPr>
          <w:i/>
          <w:color w:val="auto"/>
          <w:sz w:val="24"/>
          <w:szCs w:val="24"/>
        </w:rPr>
      </w:pPr>
      <w:r w:rsidRPr="00A27CE0">
        <w:rPr>
          <w:i/>
          <w:color w:val="auto"/>
          <w:sz w:val="24"/>
          <w:szCs w:val="24"/>
        </w:rPr>
        <w:t>• sodeluje z vzgojiteljem pri izvajanju varstvenega in drugega dela v skupini,</w:t>
      </w:r>
    </w:p>
    <w:p w:rsidR="00A271A1" w:rsidRPr="00A27CE0" w:rsidRDefault="00A271A1" w:rsidP="00A271A1">
      <w:pPr>
        <w:rPr>
          <w:i/>
          <w:color w:val="auto"/>
          <w:sz w:val="24"/>
          <w:szCs w:val="24"/>
        </w:rPr>
      </w:pPr>
      <w:r w:rsidRPr="00A27CE0">
        <w:rPr>
          <w:i/>
          <w:color w:val="auto"/>
          <w:sz w:val="24"/>
          <w:szCs w:val="24"/>
        </w:rPr>
        <w:t>• po potrebi samostojno sprejema otroke v jutranjih urah in jih oddaja staršem,</w:t>
      </w:r>
    </w:p>
    <w:p w:rsidR="00A271A1" w:rsidRPr="00A27CE0" w:rsidRDefault="00A271A1" w:rsidP="00A271A1">
      <w:pPr>
        <w:rPr>
          <w:i/>
          <w:color w:val="auto"/>
          <w:sz w:val="24"/>
          <w:szCs w:val="24"/>
        </w:rPr>
      </w:pPr>
      <w:r w:rsidRPr="00A27CE0">
        <w:rPr>
          <w:i/>
          <w:color w:val="auto"/>
          <w:sz w:val="24"/>
          <w:szCs w:val="24"/>
        </w:rPr>
        <w:t>• se sproti strokovno izobražuje pri uvajanju novosti – HACCP,</w:t>
      </w:r>
    </w:p>
    <w:p w:rsidR="00A271A1" w:rsidRPr="00A27CE0" w:rsidRDefault="00A271A1" w:rsidP="00A271A1">
      <w:pPr>
        <w:rPr>
          <w:i/>
          <w:color w:val="auto"/>
          <w:sz w:val="24"/>
          <w:szCs w:val="24"/>
        </w:rPr>
      </w:pPr>
      <w:r w:rsidRPr="00A27CE0">
        <w:rPr>
          <w:i/>
          <w:color w:val="auto"/>
          <w:sz w:val="24"/>
          <w:szCs w:val="24"/>
        </w:rPr>
        <w:t>• opravlja druga dela v skladu z zakoni, veljavnimi predpisi ter po navodilih vodje</w:t>
      </w:r>
    </w:p>
    <w:p w:rsidR="00A271A1" w:rsidRPr="00A27CE0" w:rsidRDefault="00A271A1" w:rsidP="00A271A1">
      <w:pPr>
        <w:rPr>
          <w:i/>
          <w:color w:val="auto"/>
          <w:sz w:val="24"/>
          <w:szCs w:val="24"/>
        </w:rPr>
      </w:pPr>
      <w:r w:rsidRPr="00A27CE0">
        <w:rPr>
          <w:i/>
          <w:color w:val="auto"/>
          <w:sz w:val="24"/>
          <w:szCs w:val="24"/>
        </w:rPr>
        <w:t>enote, organizacijskega vodje in ravnatelja;</w:t>
      </w:r>
    </w:p>
    <w:p w:rsidR="00A271A1" w:rsidRPr="00A27CE0" w:rsidRDefault="00A271A1" w:rsidP="00A271A1">
      <w:pPr>
        <w:rPr>
          <w:i/>
          <w:color w:val="auto"/>
          <w:sz w:val="24"/>
          <w:szCs w:val="24"/>
        </w:rPr>
      </w:pPr>
      <w:r w:rsidRPr="00A27CE0">
        <w:rPr>
          <w:i/>
          <w:color w:val="auto"/>
          <w:sz w:val="24"/>
          <w:szCs w:val="24"/>
        </w:rPr>
        <w:t>• opravlja druga dela po navodilih ravnatelja in direktorja v skladu s predpisi in</w:t>
      </w:r>
    </w:p>
    <w:p w:rsidR="00A271A1" w:rsidRPr="00A27CE0" w:rsidRDefault="00A271A1" w:rsidP="00A271A1">
      <w:pPr>
        <w:rPr>
          <w:i/>
          <w:color w:val="auto"/>
          <w:sz w:val="24"/>
          <w:szCs w:val="24"/>
        </w:rPr>
      </w:pPr>
      <w:r w:rsidRPr="00A27CE0">
        <w:rPr>
          <w:i/>
          <w:color w:val="auto"/>
          <w:sz w:val="24"/>
          <w:szCs w:val="24"/>
        </w:rPr>
        <w:t>letnim delovnim načrtom zavoda.</w:t>
      </w:r>
    </w:p>
    <w:p w:rsidR="00A271A1" w:rsidRPr="00A27CE0" w:rsidRDefault="00A271A1" w:rsidP="00A271A1">
      <w:pPr>
        <w:rPr>
          <w:i/>
          <w:color w:val="auto"/>
          <w:sz w:val="24"/>
          <w:szCs w:val="24"/>
        </w:rPr>
      </w:pPr>
      <w:r w:rsidRPr="00A27CE0">
        <w:rPr>
          <w:i/>
          <w:color w:val="auto"/>
          <w:sz w:val="24"/>
          <w:szCs w:val="24"/>
        </w:rPr>
        <w:t>V nujnih primerih delavec opravlja tudi naloge, ki sicer ne sodijo v celoti v opis</w:t>
      </w:r>
    </w:p>
    <w:p w:rsidR="00A271A1" w:rsidRPr="00A27CE0" w:rsidRDefault="00A271A1" w:rsidP="00A271A1">
      <w:pPr>
        <w:rPr>
          <w:i/>
          <w:color w:val="auto"/>
          <w:sz w:val="24"/>
          <w:szCs w:val="24"/>
        </w:rPr>
      </w:pPr>
      <w:r w:rsidRPr="00A27CE0">
        <w:rPr>
          <w:i/>
          <w:color w:val="auto"/>
          <w:sz w:val="24"/>
          <w:szCs w:val="24"/>
        </w:rPr>
        <w:t>njegovih delovnih nalog.</w:t>
      </w:r>
    </w:p>
    <w:p w:rsidR="00A271A1" w:rsidRPr="00A27CE0" w:rsidRDefault="00A271A1" w:rsidP="00A271A1">
      <w:pPr>
        <w:rPr>
          <w:i/>
          <w:color w:val="auto"/>
          <w:sz w:val="24"/>
          <w:szCs w:val="24"/>
        </w:rPr>
      </w:pPr>
    </w:p>
    <w:p w:rsidR="008D0585" w:rsidRPr="00A27CE0" w:rsidRDefault="005C7E06" w:rsidP="000D5B70">
      <w:pPr>
        <w:pStyle w:val="Naslov1"/>
      </w:pPr>
      <w:r w:rsidRPr="00A27CE0">
        <w:t xml:space="preserve"> </w:t>
      </w:r>
      <w:bookmarkStart w:id="44" w:name="_Toc51316207"/>
      <w:r w:rsidR="00314A36" w:rsidRPr="00A27CE0">
        <w:t>PEDAGOŠKO VODENJE</w:t>
      </w:r>
      <w:bookmarkEnd w:id="44"/>
    </w:p>
    <w:p w:rsidR="00EE52D6" w:rsidRPr="00A27CE0" w:rsidRDefault="00453C02" w:rsidP="00EE52D6">
      <w:pPr>
        <w:rPr>
          <w:color w:val="auto"/>
          <w:sz w:val="24"/>
          <w:szCs w:val="24"/>
        </w:rPr>
      </w:pPr>
      <w:r w:rsidRPr="00A27CE0">
        <w:rPr>
          <w:color w:val="auto"/>
          <w:sz w:val="24"/>
          <w:szCs w:val="24"/>
        </w:rPr>
        <w:t xml:space="preserve">Ravnateljica </w:t>
      </w:r>
      <w:r w:rsidR="00EE52D6" w:rsidRPr="00A27CE0">
        <w:rPr>
          <w:color w:val="auto"/>
          <w:sz w:val="24"/>
          <w:szCs w:val="24"/>
        </w:rPr>
        <w:t>šole in pomočnica ravnateljice za vrtec sta kot pedagoški vodji odgovorni za uresničevanje ciljev in nalog vrtca ter za organizacijo vzgojno-izobraževalnega dela.</w:t>
      </w:r>
    </w:p>
    <w:p w:rsidR="00EE52D6" w:rsidRPr="00A27CE0" w:rsidRDefault="00EE52D6" w:rsidP="00EE52D6">
      <w:pPr>
        <w:rPr>
          <w:color w:val="auto"/>
          <w:sz w:val="24"/>
          <w:szCs w:val="24"/>
        </w:rPr>
      </w:pPr>
      <w:r w:rsidRPr="00A27CE0">
        <w:rPr>
          <w:color w:val="auto"/>
          <w:sz w:val="24"/>
          <w:szCs w:val="24"/>
        </w:rPr>
        <w:t>Spremljata, usmerjata in ocenjujeta delo strokovnih delavcev v vrtcu</w:t>
      </w:r>
      <w:r w:rsidR="0076791D" w:rsidRPr="00A27CE0">
        <w:rPr>
          <w:color w:val="auto"/>
          <w:sz w:val="24"/>
          <w:szCs w:val="24"/>
        </w:rPr>
        <w:t>,</w:t>
      </w:r>
      <w:r w:rsidRPr="00A27CE0">
        <w:rPr>
          <w:color w:val="auto"/>
          <w:sz w:val="24"/>
          <w:szCs w:val="24"/>
        </w:rPr>
        <w:t xml:space="preserve"> in sicer:</w:t>
      </w:r>
    </w:p>
    <w:p w:rsidR="00EE52D6" w:rsidRPr="00A27CE0" w:rsidRDefault="00EE52D6" w:rsidP="00EE52D6">
      <w:pPr>
        <w:rPr>
          <w:color w:val="auto"/>
          <w:sz w:val="24"/>
          <w:szCs w:val="24"/>
        </w:rPr>
      </w:pPr>
      <w:r w:rsidRPr="00A27CE0">
        <w:rPr>
          <w:color w:val="auto"/>
          <w:sz w:val="24"/>
          <w:szCs w:val="24"/>
        </w:rPr>
        <w:t>vzgojno delo v oddelku, pedagoško dokumentacijo, sodelovanje s starši, sodelovanje v strokovnih organih, odnos do dela, sodelavcev, delovnih sredstev, izvajanje strokovnega izpopolnjevanja.</w:t>
      </w:r>
    </w:p>
    <w:p w:rsidR="00EE52D6" w:rsidRPr="00A27CE0" w:rsidRDefault="00EE52D6" w:rsidP="00EE52D6">
      <w:pPr>
        <w:rPr>
          <w:color w:val="auto"/>
          <w:sz w:val="24"/>
          <w:szCs w:val="24"/>
        </w:rPr>
      </w:pPr>
      <w:r w:rsidRPr="00A27CE0">
        <w:rPr>
          <w:color w:val="auto"/>
          <w:sz w:val="24"/>
          <w:szCs w:val="24"/>
        </w:rPr>
        <w:t>Spremljanje poteka na naslednje načine: hospitacije, analiza pedagoške dokumentacije, indiv</w:t>
      </w:r>
      <w:r w:rsidR="00573E71">
        <w:rPr>
          <w:color w:val="auto"/>
          <w:sz w:val="24"/>
          <w:szCs w:val="24"/>
        </w:rPr>
        <w:t>idualni pogovori z vzgojiteljicami</w:t>
      </w:r>
      <w:r w:rsidRPr="00A27CE0">
        <w:rPr>
          <w:color w:val="auto"/>
          <w:sz w:val="24"/>
          <w:szCs w:val="24"/>
        </w:rPr>
        <w:t xml:space="preserve"> po hospitaciji. Ravnatelj spremlja realizacijo nalog iz LDN vrtca. Letni delovni načrt spremljajo tudi: Svet staršev in Svet šole.</w:t>
      </w:r>
    </w:p>
    <w:p w:rsidR="00EE52D6" w:rsidRPr="00A27CE0" w:rsidRDefault="00EE52D6" w:rsidP="00EE52D6">
      <w:pPr>
        <w:rPr>
          <w:color w:val="auto"/>
          <w:sz w:val="24"/>
          <w:szCs w:val="24"/>
        </w:rPr>
      </w:pPr>
      <w:r w:rsidRPr="00A27CE0">
        <w:rPr>
          <w:color w:val="auto"/>
          <w:sz w:val="24"/>
          <w:szCs w:val="24"/>
        </w:rPr>
        <w:t xml:space="preserve">Poročilo o realizaciji LDN vrtca pripravi pomočnica ravnateljice za vrtec </w:t>
      </w:r>
    </w:p>
    <w:p w:rsidR="00EE52D6" w:rsidRPr="00A27CE0" w:rsidRDefault="00EE52D6" w:rsidP="00EE52D6">
      <w:pPr>
        <w:rPr>
          <w:color w:val="auto"/>
          <w:sz w:val="24"/>
          <w:szCs w:val="24"/>
        </w:rPr>
      </w:pPr>
      <w:r w:rsidRPr="00A27CE0">
        <w:rPr>
          <w:color w:val="auto"/>
          <w:sz w:val="24"/>
          <w:szCs w:val="24"/>
        </w:rPr>
        <w:t xml:space="preserve">s pomočjo ostalih strokovnih delavk in ga v pisni obliki odda ravnateljici OŠ Maksa Pleteršnika Pišece. Poročilo predstavi tudi na Vzgojiteljskem zboru, Svetu staršev in Svetu šole. </w:t>
      </w:r>
    </w:p>
    <w:p w:rsidR="00A7605F" w:rsidRPr="00A27CE0" w:rsidRDefault="00A7605F" w:rsidP="00314A36">
      <w:pPr>
        <w:rPr>
          <w:color w:val="auto"/>
          <w:sz w:val="24"/>
          <w:szCs w:val="24"/>
        </w:rPr>
      </w:pPr>
    </w:p>
    <w:p w:rsidR="00C61AE8" w:rsidRPr="00A27CE0" w:rsidRDefault="00A63A37" w:rsidP="000D5B70">
      <w:pPr>
        <w:pStyle w:val="Naslov1"/>
      </w:pPr>
      <w:r w:rsidRPr="00A27CE0">
        <w:t xml:space="preserve"> </w:t>
      </w:r>
      <w:bookmarkStart w:id="45" w:name="_Toc51316208"/>
      <w:r w:rsidR="0035360F" w:rsidRPr="00A27CE0">
        <w:t>SVETOVALNA SLUŽBA</w:t>
      </w:r>
      <w:bookmarkEnd w:id="45"/>
    </w:p>
    <w:p w:rsidR="004F6CBE" w:rsidRPr="00A27CE0" w:rsidRDefault="004F6CBE" w:rsidP="003709C0">
      <w:pPr>
        <w:jc w:val="both"/>
      </w:pPr>
    </w:p>
    <w:p w:rsidR="00C61AE8" w:rsidRPr="00A27CE0" w:rsidRDefault="0035360F" w:rsidP="003709C0">
      <w:pPr>
        <w:rPr>
          <w:sz w:val="24"/>
          <w:szCs w:val="24"/>
        </w:rPr>
      </w:pPr>
      <w:r w:rsidRPr="00A27CE0">
        <w:rPr>
          <w:sz w:val="24"/>
          <w:szCs w:val="24"/>
        </w:rPr>
        <w:t>Svetovalno delo v vrtcu op</w:t>
      </w:r>
      <w:r w:rsidR="000643CC">
        <w:rPr>
          <w:sz w:val="24"/>
          <w:szCs w:val="24"/>
        </w:rPr>
        <w:t>ravlja Mojca Pevec v deležu 0,05</w:t>
      </w:r>
      <w:r w:rsidR="00994365">
        <w:rPr>
          <w:sz w:val="24"/>
          <w:szCs w:val="24"/>
        </w:rPr>
        <w:t xml:space="preserve"> </w:t>
      </w:r>
      <w:r w:rsidRPr="00A27CE0">
        <w:rPr>
          <w:sz w:val="24"/>
          <w:szCs w:val="24"/>
        </w:rPr>
        <w:t>%. Staršem je na voljo osebno v vrtcu, po telefonu 07/49 69 084, preko elektronske pošte mojca.pevec@gmail.com oz</w:t>
      </w:r>
      <w:r w:rsidR="0076791D" w:rsidRPr="00A27CE0">
        <w:rPr>
          <w:sz w:val="24"/>
          <w:szCs w:val="24"/>
        </w:rPr>
        <w:t>.</w:t>
      </w:r>
      <w:r w:rsidRPr="00A27CE0">
        <w:rPr>
          <w:sz w:val="24"/>
          <w:szCs w:val="24"/>
        </w:rPr>
        <w:t xml:space="preserve"> po predhodnem dogovoru.</w:t>
      </w:r>
    </w:p>
    <w:p w:rsidR="00C61AE8" w:rsidRPr="00A27CE0" w:rsidRDefault="00C61AE8" w:rsidP="003709C0">
      <w:pPr>
        <w:rPr>
          <w:sz w:val="24"/>
          <w:szCs w:val="24"/>
        </w:rPr>
      </w:pPr>
    </w:p>
    <w:p w:rsidR="00C61AE8" w:rsidRPr="00A27CE0" w:rsidRDefault="0035360F" w:rsidP="003709C0">
      <w:pPr>
        <w:rPr>
          <w:sz w:val="24"/>
          <w:szCs w:val="24"/>
        </w:rPr>
      </w:pPr>
      <w:r w:rsidRPr="00A27CE0">
        <w:rPr>
          <w:sz w:val="24"/>
          <w:szCs w:val="24"/>
        </w:rPr>
        <w:t xml:space="preserve">Delo svetovalne službe poteka v skladu s Programskimi smernicami za delo svetovalne službe v vrtcu. </w:t>
      </w:r>
    </w:p>
    <w:p w:rsidR="00C61AE8" w:rsidRPr="00A27CE0" w:rsidRDefault="00C61AE8" w:rsidP="003709C0">
      <w:pPr>
        <w:rPr>
          <w:sz w:val="24"/>
          <w:szCs w:val="24"/>
        </w:rPr>
      </w:pPr>
    </w:p>
    <w:p w:rsidR="00C61AE8" w:rsidRPr="00A27CE0" w:rsidRDefault="0035360F" w:rsidP="003709C0">
      <w:pPr>
        <w:jc w:val="both"/>
        <w:rPr>
          <w:sz w:val="24"/>
          <w:szCs w:val="24"/>
        </w:rPr>
      </w:pPr>
      <w:r w:rsidRPr="00A27CE0">
        <w:rPr>
          <w:sz w:val="24"/>
          <w:szCs w:val="24"/>
          <w:highlight w:val="white"/>
        </w:rPr>
        <w:t>V sklopu svetovalnega dela v vrtcu nudimo pomoč in sodelovanje z namenom, da bi bili vsi otroci, strok</w:t>
      </w:r>
      <w:r w:rsidR="00994365">
        <w:rPr>
          <w:sz w:val="24"/>
          <w:szCs w:val="24"/>
          <w:highlight w:val="white"/>
        </w:rPr>
        <w:t>ovni delavci, vodstvo in starši</w:t>
      </w:r>
      <w:r w:rsidRPr="00A27CE0">
        <w:rPr>
          <w:sz w:val="24"/>
          <w:szCs w:val="24"/>
          <w:highlight w:val="white"/>
        </w:rPr>
        <w:t xml:space="preserve"> uspešni in zadovoljni pri uresničevanju sistemsko zastavljenih ciljev vzgoje in izobraževanja. Z vsemi skupaj želimo zagotavljati, vzpostavljati in vzdrževati pogoje, v katerih se bodo otroci čim bolje razvijali in dosegli optimalni razvoj, ne glede na spol, socialno in kulturno poreklo, veroizpoved, narodno pripadnost ter telesno in duševno konstitucijo, in tako prispevamo k oblikovanju vsakdanjega življenja v vrtcu.</w:t>
      </w:r>
    </w:p>
    <w:p w:rsidR="00C61AE8" w:rsidRPr="00A27CE0" w:rsidRDefault="00C61AE8" w:rsidP="003709C0">
      <w:pPr>
        <w:rPr>
          <w:sz w:val="24"/>
          <w:szCs w:val="24"/>
        </w:rPr>
      </w:pPr>
    </w:p>
    <w:p w:rsidR="00C61AE8" w:rsidRPr="00A27CE0" w:rsidRDefault="0035360F" w:rsidP="003709C0">
      <w:pPr>
        <w:rPr>
          <w:sz w:val="24"/>
          <w:szCs w:val="24"/>
        </w:rPr>
      </w:pPr>
      <w:r w:rsidRPr="00A27CE0">
        <w:rPr>
          <w:sz w:val="24"/>
          <w:szCs w:val="24"/>
        </w:rPr>
        <w:t>Svetovalno delo se opravlja z otroki, vzgojiteljicami in s starši ter sodeluje z vodstvom in zunanjimi ustanovami na naslednjih področjih vsakdanjega življenja in dela v vrtcu:</w:t>
      </w:r>
    </w:p>
    <w:p w:rsidR="00C61AE8" w:rsidRPr="00A27CE0" w:rsidRDefault="00C61AE8" w:rsidP="003709C0">
      <w:pPr>
        <w:rPr>
          <w:sz w:val="24"/>
          <w:szCs w:val="24"/>
        </w:rPr>
      </w:pPr>
    </w:p>
    <w:p w:rsidR="00C61AE8" w:rsidRPr="00A27CE0" w:rsidRDefault="0035360F" w:rsidP="009D28AA">
      <w:pPr>
        <w:rPr>
          <w:sz w:val="24"/>
          <w:szCs w:val="24"/>
        </w:rPr>
      </w:pPr>
      <w:r w:rsidRPr="00A27CE0">
        <w:rPr>
          <w:sz w:val="24"/>
          <w:szCs w:val="24"/>
          <w:highlight w:val="white"/>
        </w:rPr>
        <w:t>·pri sprejemanju in uvajanju otroka v vrtec,</w:t>
      </w:r>
    </w:p>
    <w:p w:rsidR="00C61AE8" w:rsidRPr="00A27CE0" w:rsidRDefault="0035360F" w:rsidP="009D28AA">
      <w:pPr>
        <w:rPr>
          <w:sz w:val="24"/>
          <w:szCs w:val="24"/>
        </w:rPr>
      </w:pPr>
      <w:r w:rsidRPr="00A27CE0">
        <w:rPr>
          <w:sz w:val="24"/>
          <w:szCs w:val="24"/>
          <w:highlight w:val="white"/>
        </w:rPr>
        <w:t>·pri prehodu otroka iz vrtca v šolo oziroma pri odločitvi za odlog šolanja,</w:t>
      </w:r>
    </w:p>
    <w:p w:rsidR="00C61AE8" w:rsidRPr="00A27CE0" w:rsidRDefault="0035360F" w:rsidP="009D28AA">
      <w:pPr>
        <w:rPr>
          <w:sz w:val="24"/>
          <w:szCs w:val="24"/>
        </w:rPr>
      </w:pPr>
      <w:r w:rsidRPr="00A27CE0">
        <w:rPr>
          <w:sz w:val="24"/>
          <w:szCs w:val="24"/>
          <w:highlight w:val="white"/>
        </w:rPr>
        <w:t>·ob kritičnih situacijah in prelomnih dogodkih v življenju družine (rojstvo sorojencev, selitev, razveza, smrt, zdravstvene težave otroka, odvisnost, socialno-ekonomske in druge stiske, s k</w:t>
      </w:r>
      <w:r w:rsidR="0076791D" w:rsidRPr="00A27CE0">
        <w:rPr>
          <w:sz w:val="24"/>
          <w:szCs w:val="24"/>
          <w:highlight w:val="white"/>
        </w:rPr>
        <w:t>aterimi se srečujete kot starši</w:t>
      </w:r>
      <w:r w:rsidRPr="00A27CE0">
        <w:rPr>
          <w:sz w:val="24"/>
          <w:szCs w:val="24"/>
          <w:highlight w:val="white"/>
        </w:rPr>
        <w:t xml:space="preserve"> …),</w:t>
      </w:r>
    </w:p>
    <w:p w:rsidR="00C61AE8" w:rsidRPr="00A27CE0" w:rsidRDefault="0035360F" w:rsidP="009D28AA">
      <w:pPr>
        <w:rPr>
          <w:sz w:val="24"/>
          <w:szCs w:val="24"/>
        </w:rPr>
      </w:pPr>
      <w:r w:rsidRPr="00A27CE0">
        <w:rPr>
          <w:sz w:val="24"/>
          <w:szCs w:val="24"/>
          <w:highlight w:val="white"/>
        </w:rPr>
        <w:t>·pri vzgoji in o otrokovem razvoju (npr. v primerih, ko se pojavljajo vprašanja, problemi, dileme in strahovi glede razvoja otroka ali načina vzgoje),</w:t>
      </w:r>
    </w:p>
    <w:p w:rsidR="00C61AE8" w:rsidRPr="00A27CE0" w:rsidRDefault="0035360F" w:rsidP="009D28AA">
      <w:pPr>
        <w:rPr>
          <w:sz w:val="24"/>
          <w:szCs w:val="24"/>
        </w:rPr>
      </w:pPr>
      <w:r w:rsidRPr="00A27CE0">
        <w:rPr>
          <w:sz w:val="24"/>
          <w:szCs w:val="24"/>
          <w:highlight w:val="white"/>
        </w:rPr>
        <w:t>·pri razumevanju in odpravljanju otrokovih razvojnih, čustvenih in vedenjskih težav ter stisk (npr. težave pri hranjenju, spanju in bioritmu, močenje postelje, težave z odvajanjem blata, različni strahovi, odklanjanje vrtca, težave pri vključevanju v skupino, nemirnost ali nezainteresiranost, agresivno vedenje in druge oblike odstopajočega vedenja),</w:t>
      </w:r>
    </w:p>
    <w:p w:rsidR="00C61AE8" w:rsidRPr="00A27CE0" w:rsidRDefault="0035360F" w:rsidP="009D28AA">
      <w:pPr>
        <w:rPr>
          <w:sz w:val="24"/>
          <w:szCs w:val="24"/>
        </w:rPr>
      </w:pPr>
      <w:r w:rsidRPr="00A27CE0">
        <w:rPr>
          <w:sz w:val="24"/>
          <w:szCs w:val="24"/>
          <w:highlight w:val="white"/>
        </w:rPr>
        <w:t>·o možni pomoči otroku s posebnimi potrebami, ki bi potreboval dodatno strokovno pomoč ali prilagoditve za premagovanje razvojnih oziroma drugih težav (npr. težave z motoriko, koordinacijo, koncentracijo, govorne težave ipd.),</w:t>
      </w:r>
    </w:p>
    <w:p w:rsidR="00C61AE8" w:rsidRPr="00A27CE0" w:rsidRDefault="0035360F" w:rsidP="009D28AA">
      <w:pPr>
        <w:rPr>
          <w:sz w:val="24"/>
          <w:szCs w:val="24"/>
        </w:rPr>
      </w:pPr>
      <w:r w:rsidRPr="00A27CE0">
        <w:rPr>
          <w:sz w:val="24"/>
          <w:szCs w:val="24"/>
          <w:highlight w:val="white"/>
        </w:rPr>
        <w:t>·pri spodbujanju potencialno nadarjenega otroka.</w:t>
      </w:r>
    </w:p>
    <w:p w:rsidR="00C61AE8" w:rsidRPr="00A27CE0" w:rsidRDefault="00C61AE8" w:rsidP="009D28AA">
      <w:pPr>
        <w:rPr>
          <w:sz w:val="24"/>
          <w:szCs w:val="24"/>
        </w:rPr>
      </w:pPr>
    </w:p>
    <w:p w:rsidR="00C61AE8" w:rsidRPr="00A27CE0" w:rsidRDefault="0035360F" w:rsidP="003709C0">
      <w:pPr>
        <w:rPr>
          <w:sz w:val="24"/>
          <w:szCs w:val="24"/>
        </w:rPr>
      </w:pPr>
      <w:r w:rsidRPr="00A27CE0">
        <w:rPr>
          <w:sz w:val="24"/>
          <w:szCs w:val="24"/>
        </w:rPr>
        <w:t>Delujemo po temeljnih strokovno etičnih načelih:</w:t>
      </w:r>
    </w:p>
    <w:p w:rsidR="00C61AE8" w:rsidRPr="00A27CE0" w:rsidRDefault="00C61AE8" w:rsidP="003709C0">
      <w:pPr>
        <w:rPr>
          <w:sz w:val="24"/>
          <w:szCs w:val="24"/>
        </w:rPr>
      </w:pPr>
    </w:p>
    <w:p w:rsidR="00C61AE8" w:rsidRPr="00A27CE0" w:rsidRDefault="0035360F" w:rsidP="003709C0">
      <w:pPr>
        <w:rPr>
          <w:sz w:val="24"/>
          <w:szCs w:val="24"/>
        </w:rPr>
      </w:pPr>
      <w:r w:rsidRPr="00A27CE0">
        <w:rPr>
          <w:sz w:val="24"/>
          <w:szCs w:val="24"/>
        </w:rPr>
        <w:t>Načelo dobrobiti – svetovalno delo ni v škodo otroka, ne sme povzročati nelagodja, stisk, zadreg, stigmatiziranja v socialnem okolju.</w:t>
      </w:r>
    </w:p>
    <w:p w:rsidR="00C61AE8" w:rsidRPr="00A27CE0" w:rsidRDefault="0035360F" w:rsidP="003709C0">
      <w:pPr>
        <w:rPr>
          <w:sz w:val="24"/>
          <w:szCs w:val="24"/>
        </w:rPr>
      </w:pPr>
      <w:r w:rsidRPr="00A27CE0">
        <w:rPr>
          <w:sz w:val="24"/>
          <w:szCs w:val="24"/>
        </w:rPr>
        <w:t>Načelo prostovoljnosti – vsi udeleženci vstopajo v svetovalni odnos prostovoljno, izjemoma v primerih, ko je ogrožen otrok ali kdo drug.</w:t>
      </w:r>
    </w:p>
    <w:p w:rsidR="00C61AE8" w:rsidRDefault="0035360F" w:rsidP="003709C0">
      <w:pPr>
        <w:rPr>
          <w:sz w:val="24"/>
          <w:szCs w:val="24"/>
        </w:rPr>
      </w:pPr>
      <w:r w:rsidRPr="00A27CE0">
        <w:rPr>
          <w:sz w:val="24"/>
          <w:szCs w:val="24"/>
        </w:rPr>
        <w:t>Načelo zaupanja in zaupnosti – temelji na vsem povedanem v svetovalnem odnosu, dopolnjuje se z varovanjem osebnih podatkov.</w:t>
      </w:r>
    </w:p>
    <w:p w:rsidR="000643CC" w:rsidRPr="00A27CE0" w:rsidRDefault="000643CC" w:rsidP="003709C0">
      <w:pPr>
        <w:rPr>
          <w:sz w:val="24"/>
          <w:szCs w:val="24"/>
        </w:rPr>
      </w:pPr>
    </w:p>
    <w:p w:rsidR="005C7E06" w:rsidRPr="00A27CE0" w:rsidRDefault="005C7E06" w:rsidP="003709C0"/>
    <w:p w:rsidR="005C7E06" w:rsidRPr="00A27CE0" w:rsidRDefault="003E4BA3" w:rsidP="000643CC">
      <w:pPr>
        <w:pStyle w:val="Brezrazmikov"/>
        <w:rPr>
          <w:rStyle w:val="BrezrazmikovZnak"/>
          <w:i/>
        </w:rPr>
      </w:pPr>
      <w:r w:rsidRPr="00A27CE0">
        <w:t>21</w:t>
      </w:r>
      <w:r w:rsidR="00A46F3D" w:rsidRPr="00A27CE0">
        <w:t>.</w:t>
      </w:r>
      <w:r w:rsidR="00AA6778" w:rsidRPr="00A27CE0">
        <w:t>1</w:t>
      </w:r>
      <w:r w:rsidR="00966C6D" w:rsidRPr="00A27CE0">
        <w:t xml:space="preserve"> </w:t>
      </w:r>
      <w:r w:rsidR="0035360F" w:rsidRPr="00A27CE0">
        <w:rPr>
          <w:rStyle w:val="BrezrazmikovZnak"/>
          <w:i/>
        </w:rPr>
        <w:t>D</w:t>
      </w:r>
      <w:r w:rsidRPr="00A27CE0">
        <w:rPr>
          <w:rStyle w:val="BrezrazmikovZnak"/>
          <w:i/>
        </w:rPr>
        <w:t>odatna strokovna pomoč</w:t>
      </w:r>
    </w:p>
    <w:p w:rsidR="003E4BA3" w:rsidRPr="00A27CE0" w:rsidRDefault="003E4BA3" w:rsidP="000643CC">
      <w:pPr>
        <w:pStyle w:val="Brezrazmikov"/>
        <w:rPr>
          <w:rStyle w:val="BrezrazmikovZnak"/>
          <w:i/>
        </w:rPr>
      </w:pPr>
    </w:p>
    <w:p w:rsidR="00C61AE8" w:rsidRPr="00A27CE0" w:rsidRDefault="003709C0" w:rsidP="003709C0">
      <w:pPr>
        <w:jc w:val="both"/>
      </w:pPr>
      <w:r w:rsidRPr="00A27CE0">
        <w:t>S</w:t>
      </w:r>
      <w:r w:rsidR="0035360F" w:rsidRPr="00A27CE0">
        <w:t xml:space="preserve">e izvaja za otroke, ki imajo odločbo o usmerjanju. Trenutno </w:t>
      </w:r>
      <w:r w:rsidR="00573E71">
        <w:t xml:space="preserve">se </w:t>
      </w:r>
      <w:r w:rsidR="0076791D" w:rsidRPr="00A27CE0">
        <w:t xml:space="preserve">v vrtcu </w:t>
      </w:r>
      <w:r w:rsidR="00573E71">
        <w:t>izvajata dve uri DSP na teden.</w:t>
      </w:r>
    </w:p>
    <w:p w:rsidR="005C7E06" w:rsidRPr="00A27CE0" w:rsidRDefault="005C7E06" w:rsidP="003709C0">
      <w:pPr>
        <w:jc w:val="both"/>
      </w:pPr>
    </w:p>
    <w:p w:rsidR="005C7E06" w:rsidRPr="00A27CE0" w:rsidRDefault="003E4BA3" w:rsidP="000643CC">
      <w:pPr>
        <w:pStyle w:val="Brezrazmikov"/>
        <w:rPr>
          <w:rStyle w:val="BrezrazmikovZnak"/>
          <w:i/>
        </w:rPr>
      </w:pPr>
      <w:bookmarkStart w:id="46" w:name="_l2blmhd4va3m" w:colFirst="0" w:colLast="0"/>
      <w:bookmarkEnd w:id="46"/>
      <w:r w:rsidRPr="00A27CE0">
        <w:t>21</w:t>
      </w:r>
      <w:r w:rsidR="00AA6778" w:rsidRPr="00A27CE0">
        <w:t xml:space="preserve">.2 </w:t>
      </w:r>
      <w:r w:rsidR="00A63A37" w:rsidRPr="00A27CE0">
        <w:t xml:space="preserve"> </w:t>
      </w:r>
      <w:r w:rsidR="0035360F" w:rsidRPr="00A27CE0">
        <w:rPr>
          <w:rStyle w:val="BrezrazmikovZnak"/>
          <w:i/>
        </w:rPr>
        <w:t>L</w:t>
      </w:r>
      <w:r w:rsidRPr="00A27CE0">
        <w:rPr>
          <w:rStyle w:val="BrezrazmikovZnak"/>
          <w:i/>
        </w:rPr>
        <w:t>ogoped</w:t>
      </w:r>
    </w:p>
    <w:p w:rsidR="003E4BA3" w:rsidRPr="00A27CE0" w:rsidRDefault="003E4BA3" w:rsidP="000643CC">
      <w:pPr>
        <w:pStyle w:val="Brezrazmikov"/>
      </w:pPr>
    </w:p>
    <w:p w:rsidR="004F6CBE" w:rsidRPr="00A27CE0" w:rsidRDefault="0035360F" w:rsidP="003709C0">
      <w:pPr>
        <w:jc w:val="both"/>
      </w:pPr>
      <w:r w:rsidRPr="00A27CE0">
        <w:t xml:space="preserve">V skladu </w:t>
      </w:r>
      <w:r w:rsidR="004F6CBE" w:rsidRPr="00A27CE0">
        <w:t>s</w:t>
      </w:r>
      <w:r w:rsidRPr="00A27CE0">
        <w:t xml:space="preserve"> sklep</w:t>
      </w:r>
      <w:r w:rsidR="004F6CBE" w:rsidRPr="00A27CE0">
        <w:t>om</w:t>
      </w:r>
      <w:r w:rsidRPr="00A27CE0">
        <w:t xml:space="preserve"> ustanovitelja pripada vrtcu Pišece 0,</w:t>
      </w:r>
      <w:r w:rsidR="00573E71">
        <w:t>6</w:t>
      </w:r>
      <w:r w:rsidRPr="00A27CE0">
        <w:t xml:space="preserve"> logopeda na oddelek. Program dela logopeda zajema pregled otrok, individualne obravnave, svetovanje staršem in usmeritve strokovnim delavkam</w:t>
      </w:r>
      <w:bookmarkStart w:id="47" w:name="_1ttzlnh1q3ry" w:colFirst="0" w:colLast="0"/>
      <w:bookmarkEnd w:id="47"/>
      <w:r w:rsidR="008346EB" w:rsidRPr="00A27CE0">
        <w:t>. Logopedsko obravnavo izvaja Melisa Herakovič</w:t>
      </w:r>
      <w:r w:rsidR="0076791D" w:rsidRPr="00A27CE0">
        <w:t>.</w:t>
      </w:r>
    </w:p>
    <w:p w:rsidR="007A3717" w:rsidRPr="00A27CE0" w:rsidRDefault="007A3717" w:rsidP="000D5B70">
      <w:pPr>
        <w:pStyle w:val="Naslov1"/>
      </w:pPr>
      <w:r w:rsidRPr="00A27CE0">
        <w:t xml:space="preserve"> </w:t>
      </w:r>
      <w:bookmarkStart w:id="48" w:name="_Toc51316209"/>
      <w:r w:rsidRPr="00A27CE0">
        <w:t>ZDRAVSTVENO</w:t>
      </w:r>
      <w:r w:rsidR="0076791D" w:rsidRPr="00A27CE0">
        <w:t>-</w:t>
      </w:r>
      <w:r w:rsidRPr="00A27CE0">
        <w:t>HIGIENSKI REŽIM</w:t>
      </w:r>
      <w:bookmarkEnd w:id="48"/>
    </w:p>
    <w:p w:rsidR="007A3717" w:rsidRPr="00A27CE0" w:rsidRDefault="007A3717" w:rsidP="007A3717">
      <w:pPr>
        <w:jc w:val="both"/>
        <w:rPr>
          <w:sz w:val="24"/>
          <w:szCs w:val="24"/>
        </w:rPr>
      </w:pPr>
      <w:r w:rsidRPr="00A27CE0">
        <w:rPr>
          <w:sz w:val="24"/>
          <w:szCs w:val="24"/>
        </w:rPr>
        <w:t>Skrb za</w:t>
      </w:r>
      <w:r w:rsidR="0076791D" w:rsidRPr="00A27CE0">
        <w:rPr>
          <w:sz w:val="24"/>
          <w:szCs w:val="24"/>
        </w:rPr>
        <w:t xml:space="preserve"> dobro počutje in zdravje otrok</w:t>
      </w:r>
      <w:r w:rsidRPr="00A27CE0">
        <w:rPr>
          <w:sz w:val="24"/>
          <w:szCs w:val="24"/>
        </w:rPr>
        <w:t xml:space="preserve"> je ena izmed pomembni</w:t>
      </w:r>
      <w:r w:rsidR="00453C02" w:rsidRPr="00A27CE0">
        <w:rPr>
          <w:sz w:val="24"/>
          <w:szCs w:val="24"/>
        </w:rPr>
        <w:t xml:space="preserve">h nalog vseh zaposlenih v Vrtcu </w:t>
      </w:r>
      <w:r w:rsidRPr="00A27CE0">
        <w:rPr>
          <w:sz w:val="24"/>
          <w:szCs w:val="24"/>
        </w:rPr>
        <w:t>pri OŠ Maksa Pleteršnika Pišece. Zdravo, varno in čisto bivalno okolje vrtca</w:t>
      </w:r>
    </w:p>
    <w:p w:rsidR="007A3717" w:rsidRPr="00A27CE0" w:rsidRDefault="007A3717" w:rsidP="007A3717">
      <w:pPr>
        <w:jc w:val="both"/>
        <w:rPr>
          <w:sz w:val="24"/>
          <w:szCs w:val="24"/>
        </w:rPr>
      </w:pPr>
      <w:r w:rsidRPr="00A27CE0">
        <w:rPr>
          <w:sz w:val="24"/>
          <w:szCs w:val="24"/>
        </w:rPr>
        <w:t xml:space="preserve">oblikujemo s pomočjo vzpostavitve </w:t>
      </w:r>
      <w:r w:rsidR="00453C02" w:rsidRPr="00A27CE0">
        <w:rPr>
          <w:sz w:val="24"/>
          <w:szCs w:val="24"/>
        </w:rPr>
        <w:t xml:space="preserve">zdravstveno higienskega režima, </w:t>
      </w:r>
      <w:r w:rsidRPr="00A27CE0">
        <w:rPr>
          <w:sz w:val="24"/>
          <w:szCs w:val="24"/>
        </w:rPr>
        <w:t>Zakona o vrtcih, Pravilnika o normativih in minimalnih tehničn</w:t>
      </w:r>
      <w:r w:rsidR="00453C02" w:rsidRPr="00A27CE0">
        <w:rPr>
          <w:sz w:val="24"/>
          <w:szCs w:val="24"/>
        </w:rPr>
        <w:t xml:space="preserve">ih pogojih za prostor in opremo </w:t>
      </w:r>
      <w:r w:rsidRPr="00A27CE0">
        <w:rPr>
          <w:sz w:val="24"/>
          <w:szCs w:val="24"/>
        </w:rPr>
        <w:t>vrtca ter navodil in priporočil strokovnih institucij.</w:t>
      </w:r>
    </w:p>
    <w:p w:rsidR="007A3717" w:rsidRPr="00A27CE0" w:rsidRDefault="007A3717" w:rsidP="007A3717">
      <w:pPr>
        <w:jc w:val="both"/>
        <w:rPr>
          <w:sz w:val="24"/>
          <w:szCs w:val="24"/>
        </w:rPr>
      </w:pPr>
      <w:r w:rsidRPr="00A27CE0">
        <w:rPr>
          <w:sz w:val="24"/>
          <w:szCs w:val="24"/>
        </w:rPr>
        <w:t>Otroci imajo v času bivanja v vrtcu štiri obroke dnevno (zajtrk, dopoldanska malic</w:t>
      </w:r>
      <w:r w:rsidR="000044D6">
        <w:rPr>
          <w:sz w:val="24"/>
          <w:szCs w:val="24"/>
        </w:rPr>
        <w:t>a</w:t>
      </w:r>
      <w:r w:rsidRPr="00A27CE0">
        <w:rPr>
          <w:sz w:val="24"/>
          <w:szCs w:val="24"/>
        </w:rPr>
        <w:t>, kosilo in</w:t>
      </w:r>
    </w:p>
    <w:p w:rsidR="007A3717" w:rsidRPr="00A27CE0" w:rsidRDefault="007A3717" w:rsidP="007A3717">
      <w:pPr>
        <w:jc w:val="both"/>
        <w:rPr>
          <w:sz w:val="24"/>
          <w:szCs w:val="24"/>
        </w:rPr>
      </w:pPr>
      <w:r w:rsidRPr="00A27CE0">
        <w:rPr>
          <w:sz w:val="24"/>
          <w:szCs w:val="24"/>
        </w:rPr>
        <w:t>popoldanska malica), kar pomeni, da poskrbimo za 70</w:t>
      </w:r>
      <w:r w:rsidR="000044D6">
        <w:rPr>
          <w:sz w:val="24"/>
          <w:szCs w:val="24"/>
        </w:rPr>
        <w:t xml:space="preserve"> </w:t>
      </w:r>
      <w:r w:rsidRPr="00A27CE0">
        <w:rPr>
          <w:sz w:val="24"/>
          <w:szCs w:val="24"/>
        </w:rPr>
        <w:t>% celodnevnih energijskih in fizioloških</w:t>
      </w:r>
      <w:r w:rsidR="000044D6">
        <w:rPr>
          <w:sz w:val="24"/>
          <w:szCs w:val="24"/>
        </w:rPr>
        <w:t xml:space="preserve"> </w:t>
      </w:r>
      <w:r w:rsidRPr="00A27CE0">
        <w:rPr>
          <w:sz w:val="24"/>
          <w:szCs w:val="24"/>
        </w:rPr>
        <w:t>potreb otrok različnih starosti.</w:t>
      </w:r>
    </w:p>
    <w:p w:rsidR="007A3717" w:rsidRPr="00A27CE0" w:rsidRDefault="007A3717" w:rsidP="007A3717">
      <w:pPr>
        <w:jc w:val="both"/>
        <w:rPr>
          <w:sz w:val="24"/>
          <w:szCs w:val="24"/>
        </w:rPr>
      </w:pPr>
      <w:r w:rsidRPr="00A27CE0">
        <w:rPr>
          <w:sz w:val="24"/>
          <w:szCs w:val="24"/>
        </w:rPr>
        <w:t>Trudimo se, da je prehrana v vrtcu čim bolj pestra. To pomeni, da je na jedilniku veliko</w:t>
      </w:r>
    </w:p>
    <w:p w:rsidR="007A3717" w:rsidRPr="00A27CE0" w:rsidRDefault="007A3717" w:rsidP="007A3717">
      <w:pPr>
        <w:jc w:val="both"/>
        <w:rPr>
          <w:sz w:val="24"/>
          <w:szCs w:val="24"/>
        </w:rPr>
      </w:pPr>
      <w:r w:rsidRPr="00A27CE0">
        <w:rPr>
          <w:sz w:val="24"/>
          <w:szCs w:val="24"/>
        </w:rPr>
        <w:t xml:space="preserve">raznovrstnega sadja, zelenjave, stročnic, </w:t>
      </w:r>
      <w:proofErr w:type="spellStart"/>
      <w:r w:rsidRPr="00A27CE0">
        <w:rPr>
          <w:sz w:val="24"/>
          <w:szCs w:val="24"/>
        </w:rPr>
        <w:t>žitaric</w:t>
      </w:r>
      <w:proofErr w:type="spellEnd"/>
      <w:r w:rsidRPr="00A27CE0">
        <w:rPr>
          <w:sz w:val="24"/>
          <w:szCs w:val="24"/>
        </w:rPr>
        <w:t>, jajc, rib, mleka in mlečnih izdelkov ter</w:t>
      </w:r>
    </w:p>
    <w:p w:rsidR="007A3717" w:rsidRPr="00A27CE0" w:rsidRDefault="007A3717" w:rsidP="007A3717">
      <w:pPr>
        <w:jc w:val="both"/>
        <w:rPr>
          <w:sz w:val="24"/>
          <w:szCs w:val="24"/>
        </w:rPr>
      </w:pPr>
      <w:r w:rsidRPr="00A27CE0">
        <w:rPr>
          <w:sz w:val="24"/>
          <w:szCs w:val="24"/>
        </w:rPr>
        <w:t>raznovrstnega mesa. Jedilniki so sestavljeni skladno s smern</w:t>
      </w:r>
      <w:r w:rsidR="009D28AA" w:rsidRPr="00A27CE0">
        <w:rPr>
          <w:sz w:val="24"/>
          <w:szCs w:val="24"/>
        </w:rPr>
        <w:t xml:space="preserve">icami zdravega prehranjevanja v </w:t>
      </w:r>
      <w:r w:rsidRPr="00A27CE0">
        <w:rPr>
          <w:sz w:val="24"/>
          <w:szCs w:val="24"/>
        </w:rPr>
        <w:t xml:space="preserve">vzgojno-izobraževalnih ustanovah. </w:t>
      </w:r>
    </w:p>
    <w:p w:rsidR="007A3717" w:rsidRPr="00A27CE0" w:rsidRDefault="007A3717" w:rsidP="007A3717">
      <w:pPr>
        <w:jc w:val="both"/>
        <w:rPr>
          <w:sz w:val="24"/>
          <w:szCs w:val="24"/>
        </w:rPr>
      </w:pPr>
      <w:r w:rsidRPr="00A27CE0">
        <w:rPr>
          <w:sz w:val="24"/>
          <w:szCs w:val="24"/>
        </w:rPr>
        <w:t>Skladno z zakonodajo izvajamo interni nadzor hrane po načelih HACCAP sistema.</w:t>
      </w:r>
    </w:p>
    <w:p w:rsidR="007A3717" w:rsidRPr="00A27CE0" w:rsidRDefault="007A3717" w:rsidP="007A3717">
      <w:pPr>
        <w:jc w:val="both"/>
        <w:rPr>
          <w:sz w:val="24"/>
          <w:szCs w:val="24"/>
        </w:rPr>
      </w:pPr>
      <w:r w:rsidRPr="00A27CE0">
        <w:rPr>
          <w:sz w:val="24"/>
          <w:szCs w:val="24"/>
        </w:rPr>
        <w:t>Za otroke z alergijami pripravlja kuharica dietno prehrano po navodilih zdravnika. Starši</w:t>
      </w:r>
    </w:p>
    <w:p w:rsidR="007A3717" w:rsidRPr="00A27CE0" w:rsidRDefault="007A3717" w:rsidP="007A3717">
      <w:pPr>
        <w:jc w:val="both"/>
        <w:rPr>
          <w:sz w:val="24"/>
          <w:szCs w:val="24"/>
        </w:rPr>
      </w:pPr>
      <w:r w:rsidRPr="00A27CE0">
        <w:rPr>
          <w:sz w:val="24"/>
          <w:szCs w:val="24"/>
        </w:rPr>
        <w:lastRenderedPageBreak/>
        <w:t>otrok, ki potrebujejo dietno prehrano, v začetku šolskega leta ali med letom prinesejo</w:t>
      </w:r>
    </w:p>
    <w:p w:rsidR="007A3717" w:rsidRPr="00A27CE0" w:rsidRDefault="007A3717" w:rsidP="007A3717">
      <w:pPr>
        <w:jc w:val="both"/>
        <w:rPr>
          <w:sz w:val="24"/>
          <w:szCs w:val="24"/>
        </w:rPr>
      </w:pPr>
      <w:r w:rsidRPr="00A27CE0">
        <w:rPr>
          <w:sz w:val="24"/>
          <w:szCs w:val="24"/>
        </w:rPr>
        <w:t>zdravniško potrdilo oz. navodila s strani zdravnika, ki so podpisana in žigosana.</w:t>
      </w:r>
    </w:p>
    <w:p w:rsidR="007A3717" w:rsidRPr="00A27CE0" w:rsidRDefault="007A3717" w:rsidP="007A3717">
      <w:pPr>
        <w:jc w:val="both"/>
        <w:rPr>
          <w:sz w:val="24"/>
          <w:szCs w:val="24"/>
        </w:rPr>
      </w:pPr>
      <w:r w:rsidRPr="00A27CE0">
        <w:rPr>
          <w:sz w:val="24"/>
          <w:szCs w:val="24"/>
        </w:rPr>
        <w:t>Napitek je otrokom na voljo preko celega dneva (čaj in voda).</w:t>
      </w:r>
    </w:p>
    <w:p w:rsidR="007A3717" w:rsidRPr="00A27CE0" w:rsidRDefault="007A3717" w:rsidP="007A3717">
      <w:pPr>
        <w:jc w:val="both"/>
        <w:rPr>
          <w:sz w:val="24"/>
          <w:szCs w:val="24"/>
        </w:rPr>
      </w:pPr>
      <w:r w:rsidRPr="00A27CE0">
        <w:rPr>
          <w:sz w:val="24"/>
          <w:szCs w:val="24"/>
        </w:rPr>
        <w:t>Poleg prehrane k zdravju otrok pripomore tudi zdravo in varno okolje. To pomeni: zjutraj</w:t>
      </w:r>
    </w:p>
    <w:p w:rsidR="007A3717" w:rsidRPr="00A27CE0" w:rsidRDefault="007A3717" w:rsidP="007A3717">
      <w:pPr>
        <w:jc w:val="both"/>
        <w:rPr>
          <w:sz w:val="24"/>
          <w:szCs w:val="24"/>
        </w:rPr>
      </w:pPr>
      <w:r w:rsidRPr="00A27CE0">
        <w:rPr>
          <w:sz w:val="24"/>
          <w:szCs w:val="24"/>
        </w:rPr>
        <w:t>sprejmemo samo zdrave otroke, prostori vrtca in igrišča morajo biti čisti in redno vzdrževani,</w:t>
      </w:r>
    </w:p>
    <w:p w:rsidR="007A3717" w:rsidRPr="00A27CE0" w:rsidRDefault="007A3717" w:rsidP="007A3717">
      <w:pPr>
        <w:jc w:val="both"/>
        <w:rPr>
          <w:sz w:val="24"/>
          <w:szCs w:val="24"/>
        </w:rPr>
      </w:pPr>
      <w:r w:rsidRPr="00A27CE0">
        <w:rPr>
          <w:sz w:val="24"/>
          <w:szCs w:val="24"/>
        </w:rPr>
        <w:t>razkuževanje igrač, redna menjava posteljnine, redno umivanje rok, ustrezno prezračevanje</w:t>
      </w:r>
    </w:p>
    <w:p w:rsidR="007A3717" w:rsidRPr="00A27CE0" w:rsidRDefault="007A3717" w:rsidP="007A3717">
      <w:pPr>
        <w:jc w:val="both"/>
        <w:rPr>
          <w:sz w:val="24"/>
          <w:szCs w:val="24"/>
        </w:rPr>
      </w:pPr>
      <w:r w:rsidRPr="00A27CE0">
        <w:rPr>
          <w:sz w:val="24"/>
          <w:szCs w:val="24"/>
        </w:rPr>
        <w:t>igralnic in veliko bivanja na svežem zraku, ne glede na letni čas.</w:t>
      </w:r>
    </w:p>
    <w:p w:rsidR="007A3717" w:rsidRPr="00A27CE0" w:rsidRDefault="007A3717" w:rsidP="007A3717">
      <w:pPr>
        <w:jc w:val="both"/>
        <w:rPr>
          <w:sz w:val="24"/>
          <w:szCs w:val="24"/>
        </w:rPr>
      </w:pPr>
      <w:r w:rsidRPr="00A27CE0">
        <w:rPr>
          <w:sz w:val="24"/>
          <w:szCs w:val="24"/>
        </w:rPr>
        <w:t>V primeru različnih obolenj ali epidemij se ravnamo po navodilih pristojnih institucij (Zavod za</w:t>
      </w:r>
    </w:p>
    <w:p w:rsidR="007A3717" w:rsidRPr="00A27CE0" w:rsidRDefault="007A3717" w:rsidP="007A3717">
      <w:pPr>
        <w:jc w:val="both"/>
        <w:rPr>
          <w:sz w:val="24"/>
          <w:szCs w:val="24"/>
        </w:rPr>
      </w:pPr>
      <w:r w:rsidRPr="00A27CE0">
        <w:rPr>
          <w:sz w:val="24"/>
          <w:szCs w:val="24"/>
        </w:rPr>
        <w:t>zdravstveno varstvo Ljubljana, Zdravstveni inšpektorat in Inštitut za varovanje zdravja) za</w:t>
      </w:r>
    </w:p>
    <w:p w:rsidR="004F6CBE" w:rsidRDefault="007A3717" w:rsidP="007A3717">
      <w:pPr>
        <w:jc w:val="both"/>
        <w:rPr>
          <w:sz w:val="24"/>
          <w:szCs w:val="24"/>
        </w:rPr>
      </w:pPr>
      <w:r w:rsidRPr="00A27CE0">
        <w:rPr>
          <w:sz w:val="24"/>
          <w:szCs w:val="24"/>
        </w:rPr>
        <w:t>preprečevanje širjenja bolezni in okužb.</w:t>
      </w:r>
    </w:p>
    <w:p w:rsidR="00573E71" w:rsidRDefault="00573E71" w:rsidP="007A3717">
      <w:pPr>
        <w:jc w:val="both"/>
        <w:rPr>
          <w:sz w:val="24"/>
          <w:szCs w:val="24"/>
        </w:rPr>
      </w:pPr>
      <w:r>
        <w:rPr>
          <w:sz w:val="24"/>
          <w:szCs w:val="24"/>
        </w:rPr>
        <w:t xml:space="preserve">Trenutno se nahajamo v neljubem obdobju epidemije </w:t>
      </w:r>
      <w:proofErr w:type="spellStart"/>
      <w:r>
        <w:rPr>
          <w:sz w:val="24"/>
          <w:szCs w:val="24"/>
        </w:rPr>
        <w:t>Covid</w:t>
      </w:r>
      <w:proofErr w:type="spellEnd"/>
      <w:r>
        <w:rPr>
          <w:sz w:val="24"/>
          <w:szCs w:val="24"/>
        </w:rPr>
        <w:t xml:space="preserve">-19. V vrtcu in šoli ravnamo po smernicah NIJZ in okrožnicah MIZŠ, katere redno spremljamo in ažuriramo. Trudimo se z lastnim zgledom in pozitivnim odnosom vplivati na otroke ter tako maksimalno vplivati na nemoten razvoj otrok na vseh področjih. Na področju higiene in skrbi za zdravje izvajamo veliko dejavnosti. </w:t>
      </w:r>
    </w:p>
    <w:p w:rsidR="000643CC" w:rsidRPr="00A27CE0" w:rsidRDefault="000643CC" w:rsidP="007A3717">
      <w:pPr>
        <w:jc w:val="both"/>
        <w:rPr>
          <w:sz w:val="24"/>
          <w:szCs w:val="24"/>
        </w:rPr>
      </w:pPr>
    </w:p>
    <w:p w:rsidR="00FE1300" w:rsidRPr="000D5B70" w:rsidRDefault="00FE1300" w:rsidP="000643CC">
      <w:pPr>
        <w:pStyle w:val="Brezrazmikov"/>
      </w:pPr>
    </w:p>
    <w:p w:rsidR="00FE1300" w:rsidRPr="000D5B70" w:rsidRDefault="000D5B70" w:rsidP="000643CC">
      <w:pPr>
        <w:pStyle w:val="Brezrazmikov"/>
      </w:pPr>
      <w:r w:rsidRPr="000D5B70">
        <w:t xml:space="preserve">22.1 </w:t>
      </w:r>
      <w:r w:rsidR="00FE1300" w:rsidRPr="000D5B70">
        <w:t>Navodila glede zdravstvenega stanja ob sprejemu otroka:</w:t>
      </w:r>
    </w:p>
    <w:p w:rsidR="00FE1300" w:rsidRPr="00A27CE0" w:rsidRDefault="00FE1300" w:rsidP="00FE1300">
      <w:pPr>
        <w:jc w:val="both"/>
        <w:rPr>
          <w:b/>
          <w:sz w:val="24"/>
          <w:szCs w:val="24"/>
        </w:rPr>
      </w:pPr>
    </w:p>
    <w:p w:rsidR="00FE1300" w:rsidRPr="00A27CE0" w:rsidRDefault="0076791D" w:rsidP="00FE1300">
      <w:pPr>
        <w:jc w:val="both"/>
        <w:rPr>
          <w:sz w:val="24"/>
          <w:szCs w:val="24"/>
        </w:rPr>
      </w:pPr>
      <w:r w:rsidRPr="00A27CE0">
        <w:rPr>
          <w:sz w:val="24"/>
          <w:szCs w:val="24"/>
        </w:rPr>
        <w:t>- ob vstopu otroka v vrtec –</w:t>
      </w:r>
      <w:r w:rsidR="00FE1300" w:rsidRPr="00A27CE0">
        <w:rPr>
          <w:sz w:val="24"/>
          <w:szCs w:val="24"/>
        </w:rPr>
        <w:t xml:space="preserve"> obvezno prinesti zdravniško potrdilo,</w:t>
      </w:r>
    </w:p>
    <w:p w:rsidR="00FE1300" w:rsidRPr="00A27CE0" w:rsidRDefault="00FE1300" w:rsidP="00FE1300">
      <w:pPr>
        <w:jc w:val="both"/>
        <w:rPr>
          <w:sz w:val="24"/>
          <w:szCs w:val="24"/>
        </w:rPr>
      </w:pPr>
      <w:r w:rsidRPr="00A27CE0">
        <w:rPr>
          <w:sz w:val="24"/>
          <w:szCs w:val="24"/>
        </w:rPr>
        <w:t>- vzgojiteljici in kuharici predstaviti posebnosti otroka (diete, obolenja,</w:t>
      </w:r>
      <w:r w:rsidR="0076791D" w:rsidRPr="00A27CE0">
        <w:rPr>
          <w:sz w:val="24"/>
          <w:szCs w:val="24"/>
        </w:rPr>
        <w:t xml:space="preserve"> posebnosti družine </w:t>
      </w:r>
      <w:r w:rsidRPr="00A27CE0">
        <w:rPr>
          <w:sz w:val="24"/>
          <w:szCs w:val="24"/>
        </w:rPr>
        <w:t>...),</w:t>
      </w:r>
    </w:p>
    <w:p w:rsidR="00FE1300" w:rsidRPr="00A27CE0" w:rsidRDefault="00FE1300" w:rsidP="00FE1300">
      <w:pPr>
        <w:jc w:val="both"/>
        <w:rPr>
          <w:sz w:val="24"/>
          <w:szCs w:val="24"/>
        </w:rPr>
      </w:pPr>
      <w:r w:rsidRPr="00A27CE0">
        <w:rPr>
          <w:sz w:val="24"/>
          <w:szCs w:val="24"/>
        </w:rPr>
        <w:t>- v primeru diete obvezno prinesti potrdilo specialista alergologa in načrt diete, ki jo pripravi</w:t>
      </w:r>
    </w:p>
    <w:p w:rsidR="00FE1300" w:rsidRPr="00A27CE0" w:rsidRDefault="00FE1300" w:rsidP="00FE1300">
      <w:pPr>
        <w:jc w:val="both"/>
        <w:rPr>
          <w:sz w:val="24"/>
          <w:szCs w:val="24"/>
        </w:rPr>
      </w:pPr>
      <w:r w:rsidRPr="00A27CE0">
        <w:rPr>
          <w:sz w:val="24"/>
          <w:szCs w:val="24"/>
        </w:rPr>
        <w:t>otroški dietetik,</w:t>
      </w:r>
    </w:p>
    <w:p w:rsidR="00FE1300" w:rsidRPr="00A27CE0" w:rsidRDefault="00FE1300" w:rsidP="00FE1300">
      <w:pPr>
        <w:jc w:val="both"/>
        <w:rPr>
          <w:sz w:val="24"/>
          <w:szCs w:val="24"/>
        </w:rPr>
      </w:pPr>
      <w:r w:rsidRPr="00A27CE0">
        <w:rPr>
          <w:sz w:val="24"/>
          <w:szCs w:val="24"/>
        </w:rPr>
        <w:t>- podati telefonsko številko, na katero so starši dosegljivi v primeru pojava obolenja,</w:t>
      </w:r>
    </w:p>
    <w:p w:rsidR="00FE1300" w:rsidRPr="00A27CE0" w:rsidRDefault="00FE1300" w:rsidP="00FE1300">
      <w:pPr>
        <w:jc w:val="both"/>
        <w:rPr>
          <w:sz w:val="24"/>
          <w:szCs w:val="24"/>
        </w:rPr>
      </w:pPr>
      <w:r w:rsidRPr="00A27CE0">
        <w:rPr>
          <w:sz w:val="24"/>
          <w:szCs w:val="24"/>
        </w:rPr>
        <w:t>- otroka primerno obleči (trenirko ali poleti kratke hlače) in obuti (copatki s trdnim opetnikom),</w:t>
      </w:r>
    </w:p>
    <w:p w:rsidR="00FE1300" w:rsidRPr="00A27CE0" w:rsidRDefault="00FE1300" w:rsidP="00FE1300">
      <w:pPr>
        <w:jc w:val="both"/>
        <w:rPr>
          <w:sz w:val="24"/>
          <w:szCs w:val="24"/>
        </w:rPr>
      </w:pPr>
      <w:r w:rsidRPr="00A27CE0">
        <w:rPr>
          <w:sz w:val="24"/>
          <w:szCs w:val="24"/>
        </w:rPr>
        <w:t>- v igralnico vstopajo zdravi otroci, obuti v copate, starši otroka na vhodu igralnice oddajo in</w:t>
      </w:r>
    </w:p>
    <w:p w:rsidR="00FE1300" w:rsidRPr="00A27CE0" w:rsidRDefault="00FE1300" w:rsidP="00FE1300">
      <w:pPr>
        <w:jc w:val="both"/>
        <w:rPr>
          <w:sz w:val="24"/>
          <w:szCs w:val="24"/>
        </w:rPr>
      </w:pPr>
      <w:r w:rsidRPr="00A27CE0">
        <w:rPr>
          <w:sz w:val="24"/>
          <w:szCs w:val="24"/>
        </w:rPr>
        <w:t>sprejmejo,</w:t>
      </w:r>
    </w:p>
    <w:p w:rsidR="00FE1300" w:rsidRDefault="00FE1300" w:rsidP="00FE1300">
      <w:pPr>
        <w:jc w:val="both"/>
        <w:rPr>
          <w:sz w:val="24"/>
          <w:szCs w:val="24"/>
        </w:rPr>
      </w:pPr>
      <w:r w:rsidRPr="00A27CE0">
        <w:rPr>
          <w:sz w:val="24"/>
          <w:szCs w:val="24"/>
        </w:rPr>
        <w:t>- otroci v vrtec ne smejo prinašati predmetov, s k</w:t>
      </w:r>
      <w:r w:rsidR="00A27CE0" w:rsidRPr="00A27CE0">
        <w:rPr>
          <w:sz w:val="24"/>
          <w:szCs w:val="24"/>
        </w:rPr>
        <w:t xml:space="preserve">aterimi bo ogrožena varnost (majhni predmeti, </w:t>
      </w:r>
      <w:r w:rsidRPr="00A27CE0">
        <w:rPr>
          <w:sz w:val="24"/>
          <w:szCs w:val="24"/>
        </w:rPr>
        <w:t>ostri predmeti, nakit</w:t>
      </w:r>
      <w:r w:rsidR="0076791D" w:rsidRPr="00A27CE0">
        <w:rPr>
          <w:sz w:val="24"/>
          <w:szCs w:val="24"/>
        </w:rPr>
        <w:t xml:space="preserve"> </w:t>
      </w:r>
      <w:r w:rsidR="00573E71">
        <w:rPr>
          <w:sz w:val="24"/>
          <w:szCs w:val="24"/>
        </w:rPr>
        <w:t>...),</w:t>
      </w:r>
    </w:p>
    <w:p w:rsidR="00573E71" w:rsidRPr="00A27CE0" w:rsidRDefault="00573E71" w:rsidP="00FE1300">
      <w:pPr>
        <w:jc w:val="both"/>
        <w:rPr>
          <w:sz w:val="24"/>
          <w:szCs w:val="24"/>
        </w:rPr>
      </w:pPr>
      <w:r>
        <w:rPr>
          <w:sz w:val="24"/>
          <w:szCs w:val="24"/>
        </w:rPr>
        <w:t>- Ostala priporočila in navodila se nahajajo v načrtih vrtca in šole glede preprečevanja širjenja virusa.</w:t>
      </w:r>
    </w:p>
    <w:p w:rsidR="00D05ACA" w:rsidRPr="00A27CE0" w:rsidRDefault="00D05ACA" w:rsidP="000D5B70">
      <w:pPr>
        <w:pStyle w:val="Naslov1"/>
      </w:pPr>
      <w:r w:rsidRPr="00A27CE0">
        <w:t xml:space="preserve"> </w:t>
      </w:r>
      <w:bookmarkStart w:id="49" w:name="_Toc430331443"/>
      <w:bookmarkStart w:id="50" w:name="_Toc51316210"/>
      <w:r w:rsidRPr="00A27CE0">
        <w:t>IZRAŽENE POTREBE PO INVESTICIJSKEM VZDRŽEVANJU IN NABAVI OSNOVNIH SREDSTEV ZA LETO 2</w:t>
      </w:r>
      <w:bookmarkEnd w:id="49"/>
      <w:r w:rsidR="0055506E">
        <w:t>020</w:t>
      </w:r>
      <w:r w:rsidRPr="00A27CE0">
        <w:t>/</w:t>
      </w:r>
      <w:r w:rsidR="000643CC">
        <w:t>2</w:t>
      </w:r>
      <w:r w:rsidR="0055506E">
        <w:t>1</w:t>
      </w:r>
      <w:bookmarkEnd w:id="50"/>
    </w:p>
    <w:p w:rsidR="00D05ACA" w:rsidRPr="009714CB" w:rsidRDefault="000643CC" w:rsidP="005574E2">
      <w:pPr>
        <w:pStyle w:val="Odstavekseznama"/>
        <w:numPr>
          <w:ilvl w:val="0"/>
          <w:numId w:val="12"/>
        </w:numPr>
        <w:rPr>
          <w:sz w:val="24"/>
          <w:szCs w:val="24"/>
        </w:rPr>
      </w:pPr>
      <w:r w:rsidRPr="009714CB">
        <w:rPr>
          <w:sz w:val="24"/>
          <w:szCs w:val="24"/>
        </w:rPr>
        <w:t xml:space="preserve">Shramba za igrače na otroškem igrišču. </w:t>
      </w:r>
    </w:p>
    <w:p w:rsidR="003E4BA3" w:rsidRPr="009714CB" w:rsidRDefault="00887E31" w:rsidP="00D05ACA">
      <w:pPr>
        <w:pStyle w:val="Odstavekseznama"/>
        <w:numPr>
          <w:ilvl w:val="0"/>
          <w:numId w:val="12"/>
        </w:numPr>
        <w:rPr>
          <w:sz w:val="24"/>
          <w:szCs w:val="24"/>
        </w:rPr>
      </w:pPr>
      <w:r w:rsidRPr="009714CB">
        <w:rPr>
          <w:sz w:val="24"/>
          <w:szCs w:val="24"/>
        </w:rPr>
        <w:t>Nabava tiskalnika za potrebe vrtca.</w:t>
      </w:r>
    </w:p>
    <w:p w:rsidR="00DE5C2A" w:rsidRDefault="00DE5C2A" w:rsidP="00DE5C2A"/>
    <w:p w:rsidR="00D05ACA" w:rsidRPr="00A27CE0" w:rsidRDefault="00D05ACA" w:rsidP="000D5B70">
      <w:pPr>
        <w:pStyle w:val="Naslov1"/>
      </w:pPr>
      <w:bookmarkStart w:id="51" w:name="_Toc430331444"/>
      <w:bookmarkStart w:id="52" w:name="_Toc51316211"/>
      <w:r w:rsidRPr="00A27CE0">
        <w:t>OCENA POGOJEV ZA URESNIČITEV LETNEGA DELOVNEGA NAČRTA</w:t>
      </w:r>
      <w:bookmarkEnd w:id="51"/>
      <w:bookmarkEnd w:id="52"/>
    </w:p>
    <w:p w:rsidR="004418A1" w:rsidRPr="00A27CE0" w:rsidRDefault="004418A1" w:rsidP="0047643F"/>
    <w:p w:rsidR="004418A1" w:rsidRPr="009714CB" w:rsidRDefault="004418A1" w:rsidP="0047643F">
      <w:pPr>
        <w:rPr>
          <w:sz w:val="24"/>
          <w:szCs w:val="24"/>
        </w:rPr>
      </w:pPr>
      <w:r w:rsidRPr="009714CB">
        <w:rPr>
          <w:sz w:val="24"/>
          <w:szCs w:val="24"/>
        </w:rPr>
        <w:t xml:space="preserve">Strokovne delavke vrtca so strokovno usposobljene ter visoko motivirane za delo in uresničevanje LDN vrtca. </w:t>
      </w:r>
    </w:p>
    <w:p w:rsidR="004418A1" w:rsidRPr="009714CB" w:rsidRDefault="004418A1" w:rsidP="004418A1">
      <w:pPr>
        <w:rPr>
          <w:sz w:val="24"/>
          <w:szCs w:val="24"/>
        </w:rPr>
      </w:pPr>
      <w:r w:rsidRPr="009714CB">
        <w:rPr>
          <w:sz w:val="24"/>
          <w:szCs w:val="24"/>
        </w:rPr>
        <w:t xml:space="preserve">Zavedamo se, da lahko naloge in cilje uresničimo na temelju naslednjih smernic: </w:t>
      </w:r>
    </w:p>
    <w:p w:rsidR="004418A1" w:rsidRPr="009714CB" w:rsidRDefault="004418A1" w:rsidP="004418A1">
      <w:pPr>
        <w:rPr>
          <w:sz w:val="24"/>
          <w:szCs w:val="24"/>
        </w:rPr>
      </w:pPr>
      <w:r w:rsidRPr="009714CB">
        <w:rPr>
          <w:sz w:val="24"/>
          <w:szCs w:val="24"/>
        </w:rPr>
        <w:t xml:space="preserve">* Spoštovanje </w:t>
      </w:r>
      <w:proofErr w:type="spellStart"/>
      <w:r w:rsidRPr="009714CB">
        <w:rPr>
          <w:sz w:val="24"/>
          <w:szCs w:val="24"/>
        </w:rPr>
        <w:t>kurikularnega</w:t>
      </w:r>
      <w:proofErr w:type="spellEnd"/>
      <w:r w:rsidRPr="009714CB">
        <w:rPr>
          <w:sz w:val="24"/>
          <w:szCs w:val="24"/>
        </w:rPr>
        <w:t xml:space="preserve"> načela AKTIVNEGA UČENJA IN RAZVOJNO PROCESNEGA PRISTOPA, kjer je otrok lahko samostojen v okviru svojih sposobnosti in individualnih razlik.</w:t>
      </w:r>
    </w:p>
    <w:p w:rsidR="004418A1" w:rsidRPr="009714CB" w:rsidRDefault="00314A36" w:rsidP="004418A1">
      <w:pPr>
        <w:rPr>
          <w:sz w:val="24"/>
          <w:szCs w:val="24"/>
        </w:rPr>
      </w:pPr>
      <w:r w:rsidRPr="009714CB">
        <w:rPr>
          <w:sz w:val="24"/>
          <w:szCs w:val="24"/>
        </w:rPr>
        <w:t xml:space="preserve">* </w:t>
      </w:r>
      <w:r w:rsidR="004418A1" w:rsidRPr="009714CB">
        <w:rPr>
          <w:sz w:val="24"/>
          <w:szCs w:val="24"/>
        </w:rPr>
        <w:t xml:space="preserve">Otroka razumeti, upoštevati njegove potrebe, interese, želje in jih skupaj z </w:t>
      </w:r>
      <w:r w:rsidR="00CA6AAB" w:rsidRPr="009714CB">
        <w:rPr>
          <w:sz w:val="24"/>
          <w:szCs w:val="24"/>
        </w:rPr>
        <w:t>njim</w:t>
      </w:r>
      <w:r w:rsidR="004418A1" w:rsidRPr="009714CB">
        <w:rPr>
          <w:sz w:val="24"/>
          <w:szCs w:val="24"/>
        </w:rPr>
        <w:t xml:space="preserve"> uresničiti. Spoštovati, da je vsak otrok  osebnost zase in dovoliti mu, da to tudi dalje razvija.</w:t>
      </w:r>
    </w:p>
    <w:p w:rsidR="004418A1" w:rsidRPr="009714CB" w:rsidRDefault="00314A36" w:rsidP="004418A1">
      <w:pPr>
        <w:rPr>
          <w:sz w:val="24"/>
          <w:szCs w:val="24"/>
        </w:rPr>
      </w:pPr>
      <w:r w:rsidRPr="009714CB">
        <w:rPr>
          <w:sz w:val="24"/>
          <w:szCs w:val="24"/>
        </w:rPr>
        <w:t xml:space="preserve">* </w:t>
      </w:r>
      <w:r w:rsidR="004418A1" w:rsidRPr="009714CB">
        <w:rPr>
          <w:sz w:val="24"/>
          <w:szCs w:val="24"/>
        </w:rPr>
        <w:t>Zelo pomembno je dobro sožitje in sodelovanje otrok.</w:t>
      </w:r>
    </w:p>
    <w:p w:rsidR="004418A1" w:rsidRPr="009714CB" w:rsidRDefault="004418A1" w:rsidP="004418A1">
      <w:pPr>
        <w:rPr>
          <w:sz w:val="24"/>
          <w:szCs w:val="24"/>
        </w:rPr>
      </w:pPr>
      <w:r w:rsidRPr="009714CB">
        <w:rPr>
          <w:sz w:val="24"/>
          <w:szCs w:val="24"/>
        </w:rPr>
        <w:t>Veliko pozornost nameniti toplini, sočutju, ljubezni, sreči, pozornosti in strpnosti.</w:t>
      </w:r>
    </w:p>
    <w:p w:rsidR="004418A1" w:rsidRPr="009714CB" w:rsidRDefault="004418A1" w:rsidP="00314A36">
      <w:pPr>
        <w:rPr>
          <w:sz w:val="24"/>
          <w:szCs w:val="24"/>
        </w:rPr>
      </w:pPr>
      <w:r w:rsidRPr="009714CB">
        <w:rPr>
          <w:sz w:val="24"/>
          <w:szCs w:val="24"/>
        </w:rPr>
        <w:t>Zavedamo se, da s pozitivnim, lastnim vzgledom vplivamo na otroke, na njihovo obnašanje.</w:t>
      </w:r>
    </w:p>
    <w:p w:rsidR="004418A1" w:rsidRPr="009714CB" w:rsidRDefault="004418A1" w:rsidP="004418A1">
      <w:pPr>
        <w:rPr>
          <w:sz w:val="24"/>
          <w:szCs w:val="24"/>
        </w:rPr>
      </w:pPr>
    </w:p>
    <w:p w:rsidR="000643CC" w:rsidRPr="009714CB" w:rsidRDefault="000643CC" w:rsidP="004418A1">
      <w:pPr>
        <w:rPr>
          <w:sz w:val="24"/>
          <w:szCs w:val="24"/>
        </w:rPr>
      </w:pPr>
    </w:p>
    <w:p w:rsidR="004418A1" w:rsidRPr="009714CB" w:rsidRDefault="004418A1" w:rsidP="004418A1">
      <w:pPr>
        <w:rPr>
          <w:sz w:val="24"/>
          <w:szCs w:val="24"/>
        </w:rPr>
      </w:pPr>
      <w:r w:rsidRPr="009714CB">
        <w:rPr>
          <w:sz w:val="24"/>
          <w:szCs w:val="24"/>
        </w:rPr>
        <w:t xml:space="preserve">Vsi v vrtcu in na šoli se bomo trudili ustvarjati razmere za kakovostno delo in dobro počutje vseh, ki v vrtcu delajo in živijo, ali prihajajo v stik z </w:t>
      </w:r>
      <w:r w:rsidR="00CA6AAB" w:rsidRPr="009714CB">
        <w:rPr>
          <w:sz w:val="24"/>
          <w:szCs w:val="24"/>
        </w:rPr>
        <w:t>njim</w:t>
      </w:r>
      <w:r w:rsidRPr="009714CB">
        <w:rPr>
          <w:sz w:val="24"/>
          <w:szCs w:val="24"/>
        </w:rPr>
        <w:t>.</w:t>
      </w:r>
    </w:p>
    <w:p w:rsidR="008C6353" w:rsidRPr="009714CB" w:rsidRDefault="008C6353" w:rsidP="003709C0">
      <w:pPr>
        <w:jc w:val="both"/>
        <w:rPr>
          <w:i/>
          <w:sz w:val="24"/>
          <w:szCs w:val="24"/>
        </w:rPr>
      </w:pPr>
    </w:p>
    <w:p w:rsidR="00A7605F" w:rsidRPr="00A27CE0" w:rsidRDefault="00A7605F" w:rsidP="003709C0">
      <w:pPr>
        <w:jc w:val="both"/>
        <w:rPr>
          <w:i/>
        </w:rPr>
      </w:pPr>
    </w:p>
    <w:p w:rsidR="0055506E" w:rsidRPr="0055506E" w:rsidRDefault="0055506E" w:rsidP="0055506E">
      <w:pPr>
        <w:jc w:val="center"/>
        <w:rPr>
          <w:rFonts w:ascii="Comic Sans MS" w:hAnsi="Comic Sans MS"/>
          <w:b/>
          <w:i/>
          <w:color w:val="0070C0"/>
          <w:sz w:val="28"/>
          <w:szCs w:val="28"/>
        </w:rPr>
      </w:pPr>
      <w:r>
        <w:rPr>
          <w:noProof/>
        </w:rPr>
        <w:drawing>
          <wp:inline distT="0" distB="0" distL="0" distR="0" wp14:anchorId="071F13B6" wp14:editId="166E74FA">
            <wp:extent cx="3400425" cy="1574024"/>
            <wp:effectExtent l="0" t="0" r="0" b="7620"/>
            <wp:docPr id="10" name="Slika 10" descr="Vrtec Mali Grof - Dom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tec Mali Grof - Domov"/>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06087" cy="1576645"/>
                    </a:xfrm>
                    <a:prstGeom prst="rect">
                      <a:avLst/>
                    </a:prstGeom>
                    <a:ln>
                      <a:noFill/>
                    </a:ln>
                    <a:effectLst>
                      <a:softEdge rad="112500"/>
                    </a:effectLst>
                  </pic:spPr>
                </pic:pic>
              </a:graphicData>
            </a:graphic>
          </wp:inline>
        </w:drawing>
      </w:r>
    </w:p>
    <w:p w:rsidR="005169B7" w:rsidRDefault="005169B7" w:rsidP="003709C0">
      <w:pPr>
        <w:jc w:val="both"/>
        <w:rPr>
          <w:i/>
        </w:rPr>
      </w:pPr>
    </w:p>
    <w:p w:rsidR="005169B7" w:rsidRDefault="005169B7" w:rsidP="003709C0">
      <w:pPr>
        <w:jc w:val="both"/>
        <w:rPr>
          <w:i/>
        </w:rPr>
      </w:pPr>
    </w:p>
    <w:p w:rsidR="000643CC" w:rsidRDefault="000643CC" w:rsidP="003709C0">
      <w:pPr>
        <w:jc w:val="both"/>
        <w:rPr>
          <w:i/>
        </w:rPr>
      </w:pPr>
    </w:p>
    <w:p w:rsidR="000643CC" w:rsidRDefault="000643CC" w:rsidP="003709C0">
      <w:pPr>
        <w:jc w:val="both"/>
        <w:rPr>
          <w:i/>
        </w:rPr>
      </w:pPr>
    </w:p>
    <w:p w:rsidR="009714CB" w:rsidRDefault="009714CB" w:rsidP="003709C0">
      <w:pPr>
        <w:jc w:val="both"/>
        <w:rPr>
          <w:i/>
        </w:rPr>
      </w:pPr>
    </w:p>
    <w:p w:rsidR="009714CB" w:rsidRDefault="009714CB" w:rsidP="003709C0">
      <w:pPr>
        <w:jc w:val="both"/>
        <w:rPr>
          <w:i/>
        </w:rPr>
      </w:pPr>
    </w:p>
    <w:p w:rsidR="009714CB" w:rsidRDefault="009714CB" w:rsidP="003709C0">
      <w:pPr>
        <w:jc w:val="both"/>
        <w:rPr>
          <w:i/>
        </w:rPr>
      </w:pPr>
    </w:p>
    <w:p w:rsidR="009714CB" w:rsidRDefault="009714CB" w:rsidP="003709C0">
      <w:pPr>
        <w:jc w:val="both"/>
        <w:rPr>
          <w:i/>
        </w:rPr>
      </w:pPr>
    </w:p>
    <w:p w:rsidR="009714CB" w:rsidRDefault="009714CB" w:rsidP="003709C0">
      <w:pPr>
        <w:jc w:val="both"/>
        <w:rPr>
          <w:i/>
        </w:rPr>
      </w:pPr>
    </w:p>
    <w:p w:rsidR="009714CB" w:rsidRDefault="009714CB" w:rsidP="003709C0">
      <w:pPr>
        <w:jc w:val="both"/>
        <w:rPr>
          <w:i/>
        </w:rPr>
      </w:pPr>
    </w:p>
    <w:p w:rsidR="009714CB" w:rsidRDefault="009714CB" w:rsidP="003709C0">
      <w:pPr>
        <w:jc w:val="both"/>
        <w:rPr>
          <w:i/>
        </w:rPr>
      </w:pPr>
    </w:p>
    <w:p w:rsidR="009714CB" w:rsidRPr="00A27CE0" w:rsidRDefault="009714CB" w:rsidP="003709C0">
      <w:pPr>
        <w:jc w:val="both"/>
        <w:rPr>
          <w:i/>
        </w:rPr>
      </w:pPr>
    </w:p>
    <w:p w:rsidR="005C7E06" w:rsidRPr="00A27CE0" w:rsidRDefault="005C7E06" w:rsidP="003709C0">
      <w:pPr>
        <w:jc w:val="both"/>
        <w:rPr>
          <w:i/>
        </w:rPr>
      </w:pPr>
    </w:p>
    <w:p w:rsidR="00FE1300" w:rsidRPr="00A27CE0" w:rsidRDefault="00FE1300" w:rsidP="00FE1300">
      <w:pPr>
        <w:jc w:val="center"/>
        <w:rPr>
          <w:sz w:val="24"/>
          <w:szCs w:val="24"/>
        </w:rPr>
      </w:pPr>
      <w:r w:rsidRPr="00A27CE0">
        <w:rPr>
          <w:sz w:val="24"/>
          <w:szCs w:val="24"/>
        </w:rPr>
        <w:t>Predlog Letnega delovnega načrta Vrtca pri OŠ Maksa Pleteršnika Pišece</w:t>
      </w:r>
    </w:p>
    <w:p w:rsidR="00FE1300" w:rsidRPr="00A27CE0" w:rsidRDefault="00FE1300" w:rsidP="00FE1300">
      <w:pPr>
        <w:jc w:val="center"/>
        <w:rPr>
          <w:b/>
          <w:sz w:val="24"/>
          <w:szCs w:val="24"/>
        </w:rPr>
      </w:pPr>
      <w:r w:rsidRPr="00A27CE0">
        <w:rPr>
          <w:sz w:val="24"/>
          <w:szCs w:val="24"/>
        </w:rPr>
        <w:t xml:space="preserve">je bil obravnavan na </w:t>
      </w:r>
      <w:r w:rsidRPr="00A27CE0">
        <w:rPr>
          <w:b/>
          <w:sz w:val="24"/>
          <w:szCs w:val="24"/>
        </w:rPr>
        <w:t>Svetu staršev</w:t>
      </w:r>
    </w:p>
    <w:p w:rsidR="00FE1300" w:rsidRPr="00A27CE0" w:rsidRDefault="00FE1300" w:rsidP="00FE1300">
      <w:pPr>
        <w:jc w:val="center"/>
        <w:rPr>
          <w:sz w:val="24"/>
          <w:szCs w:val="24"/>
        </w:rPr>
      </w:pPr>
    </w:p>
    <w:p w:rsidR="00FE1300" w:rsidRPr="00A27CE0" w:rsidRDefault="00FE1300" w:rsidP="00FE1300">
      <w:pPr>
        <w:jc w:val="center"/>
        <w:rPr>
          <w:sz w:val="24"/>
          <w:szCs w:val="24"/>
        </w:rPr>
      </w:pPr>
      <w:r w:rsidRPr="00A27CE0">
        <w:rPr>
          <w:sz w:val="24"/>
          <w:szCs w:val="24"/>
        </w:rPr>
        <w:t>dne____________________</w:t>
      </w:r>
    </w:p>
    <w:p w:rsidR="00FE1300" w:rsidRPr="00A27CE0" w:rsidRDefault="00FE1300" w:rsidP="00FE1300">
      <w:pPr>
        <w:jc w:val="center"/>
        <w:rPr>
          <w:sz w:val="24"/>
          <w:szCs w:val="24"/>
        </w:rPr>
      </w:pPr>
    </w:p>
    <w:p w:rsidR="00FE1300" w:rsidRPr="00A27CE0" w:rsidRDefault="00FE1300" w:rsidP="00FE1300">
      <w:pPr>
        <w:jc w:val="center"/>
        <w:rPr>
          <w:sz w:val="24"/>
          <w:szCs w:val="24"/>
        </w:rPr>
      </w:pPr>
    </w:p>
    <w:p w:rsidR="00FE1300" w:rsidRPr="00A27CE0" w:rsidRDefault="00FE1300" w:rsidP="00FE1300">
      <w:pPr>
        <w:jc w:val="center"/>
        <w:rPr>
          <w:b/>
          <w:sz w:val="24"/>
          <w:szCs w:val="24"/>
        </w:rPr>
      </w:pPr>
      <w:r w:rsidRPr="00A27CE0">
        <w:rPr>
          <w:sz w:val="24"/>
          <w:szCs w:val="24"/>
        </w:rPr>
        <w:t xml:space="preserve">in obravnavan ter sprejet na </w:t>
      </w:r>
      <w:r w:rsidRPr="00A27CE0">
        <w:rPr>
          <w:b/>
          <w:sz w:val="24"/>
          <w:szCs w:val="24"/>
        </w:rPr>
        <w:t>Svetu šole</w:t>
      </w:r>
    </w:p>
    <w:p w:rsidR="00FE1300" w:rsidRPr="00A27CE0" w:rsidRDefault="00FE1300" w:rsidP="00FE1300">
      <w:pPr>
        <w:jc w:val="center"/>
        <w:rPr>
          <w:sz w:val="24"/>
          <w:szCs w:val="24"/>
        </w:rPr>
      </w:pPr>
    </w:p>
    <w:p w:rsidR="00FE1300" w:rsidRPr="00A27CE0" w:rsidRDefault="00FE1300" w:rsidP="00FE1300">
      <w:pPr>
        <w:jc w:val="center"/>
        <w:rPr>
          <w:sz w:val="24"/>
          <w:szCs w:val="24"/>
        </w:rPr>
      </w:pPr>
      <w:r w:rsidRPr="00A27CE0">
        <w:rPr>
          <w:sz w:val="24"/>
          <w:szCs w:val="24"/>
        </w:rPr>
        <w:t>dne_____________________</w:t>
      </w:r>
    </w:p>
    <w:p w:rsidR="00FE1300" w:rsidRPr="00A27CE0" w:rsidRDefault="00FE1300" w:rsidP="00FE1300">
      <w:pPr>
        <w:jc w:val="center"/>
        <w:rPr>
          <w:sz w:val="24"/>
          <w:szCs w:val="24"/>
        </w:rPr>
      </w:pPr>
    </w:p>
    <w:p w:rsidR="00FE1300" w:rsidRPr="00A27CE0" w:rsidRDefault="00FE1300" w:rsidP="00FE1300">
      <w:pPr>
        <w:jc w:val="center"/>
        <w:rPr>
          <w:sz w:val="24"/>
          <w:szCs w:val="24"/>
        </w:rPr>
      </w:pPr>
    </w:p>
    <w:p w:rsidR="00FE1300" w:rsidRPr="00A27CE0" w:rsidRDefault="00FE1300" w:rsidP="00FE1300">
      <w:pPr>
        <w:jc w:val="center"/>
        <w:rPr>
          <w:b/>
          <w:sz w:val="24"/>
          <w:szCs w:val="24"/>
        </w:rPr>
      </w:pPr>
      <w:r w:rsidRPr="00A27CE0">
        <w:rPr>
          <w:b/>
          <w:sz w:val="24"/>
          <w:szCs w:val="24"/>
        </w:rPr>
        <w:t>RAVNATELJICA:</w:t>
      </w:r>
    </w:p>
    <w:p w:rsidR="00FE1300" w:rsidRPr="00A27CE0" w:rsidRDefault="00FE1300" w:rsidP="00FE1300">
      <w:pPr>
        <w:jc w:val="center"/>
        <w:rPr>
          <w:sz w:val="24"/>
          <w:szCs w:val="24"/>
        </w:rPr>
      </w:pPr>
      <w:r w:rsidRPr="00A27CE0">
        <w:rPr>
          <w:sz w:val="24"/>
          <w:szCs w:val="24"/>
        </w:rPr>
        <w:t>Nuška Ogorevc</w:t>
      </w:r>
    </w:p>
    <w:p w:rsidR="00FE1300" w:rsidRPr="00A27CE0" w:rsidRDefault="00FE1300" w:rsidP="00FE1300">
      <w:pPr>
        <w:jc w:val="center"/>
        <w:rPr>
          <w:sz w:val="24"/>
          <w:szCs w:val="24"/>
        </w:rPr>
      </w:pPr>
    </w:p>
    <w:p w:rsidR="00FE1300" w:rsidRPr="00A27CE0" w:rsidRDefault="00FE1300" w:rsidP="00FE1300">
      <w:pPr>
        <w:jc w:val="center"/>
        <w:rPr>
          <w:sz w:val="24"/>
          <w:szCs w:val="24"/>
        </w:rPr>
      </w:pPr>
      <w:r w:rsidRPr="00A27CE0">
        <w:rPr>
          <w:sz w:val="24"/>
          <w:szCs w:val="24"/>
        </w:rPr>
        <w:t>________________________</w:t>
      </w:r>
    </w:p>
    <w:p w:rsidR="00FE1300" w:rsidRPr="00A27CE0" w:rsidRDefault="00FE1300" w:rsidP="00FE1300">
      <w:pPr>
        <w:jc w:val="center"/>
        <w:rPr>
          <w:sz w:val="24"/>
          <w:szCs w:val="24"/>
        </w:rPr>
      </w:pPr>
    </w:p>
    <w:p w:rsidR="00FE1300" w:rsidRPr="00A27CE0" w:rsidRDefault="00FE1300" w:rsidP="00FE1300">
      <w:pPr>
        <w:jc w:val="center"/>
        <w:rPr>
          <w:sz w:val="24"/>
          <w:szCs w:val="24"/>
        </w:rPr>
      </w:pPr>
    </w:p>
    <w:p w:rsidR="00FE1300" w:rsidRDefault="000643CC" w:rsidP="00FE1300">
      <w:pPr>
        <w:jc w:val="center"/>
        <w:rPr>
          <w:b/>
          <w:sz w:val="24"/>
          <w:szCs w:val="24"/>
        </w:rPr>
      </w:pPr>
      <w:r>
        <w:rPr>
          <w:b/>
          <w:sz w:val="24"/>
          <w:szCs w:val="24"/>
        </w:rPr>
        <w:t>PREDSEDNIK</w:t>
      </w:r>
      <w:r w:rsidR="00FE1300" w:rsidRPr="00A27CE0">
        <w:rPr>
          <w:b/>
          <w:sz w:val="24"/>
          <w:szCs w:val="24"/>
        </w:rPr>
        <w:t xml:space="preserve"> SVETA ŠOLE:</w:t>
      </w:r>
    </w:p>
    <w:p w:rsidR="008D6802" w:rsidRPr="00A27CE0" w:rsidRDefault="008D6802" w:rsidP="00FE1300">
      <w:pPr>
        <w:jc w:val="center"/>
        <w:rPr>
          <w:b/>
          <w:sz w:val="24"/>
          <w:szCs w:val="24"/>
        </w:rPr>
      </w:pPr>
      <w:bookmarkStart w:id="53" w:name="_GoBack"/>
      <w:bookmarkEnd w:id="53"/>
    </w:p>
    <w:p w:rsidR="00FE1300" w:rsidRPr="00A27CE0" w:rsidRDefault="00FE1300" w:rsidP="00FE1300">
      <w:pPr>
        <w:jc w:val="center"/>
        <w:rPr>
          <w:sz w:val="24"/>
          <w:szCs w:val="24"/>
        </w:rPr>
      </w:pPr>
    </w:p>
    <w:p w:rsidR="0020310E" w:rsidRPr="00A27CE0" w:rsidRDefault="00FE1300" w:rsidP="0055506E">
      <w:pPr>
        <w:jc w:val="center"/>
        <w:rPr>
          <w:sz w:val="24"/>
          <w:szCs w:val="24"/>
        </w:rPr>
      </w:pPr>
      <w:r w:rsidRPr="00A27CE0">
        <w:rPr>
          <w:sz w:val="24"/>
          <w:szCs w:val="24"/>
        </w:rPr>
        <w:t>_________________________</w:t>
      </w:r>
    </w:p>
    <w:p w:rsidR="004F6CBE" w:rsidRPr="00A27CE0" w:rsidRDefault="004F6CBE" w:rsidP="00FE1300">
      <w:pPr>
        <w:jc w:val="center"/>
        <w:rPr>
          <w:sz w:val="24"/>
          <w:szCs w:val="24"/>
        </w:rPr>
      </w:pPr>
    </w:p>
    <w:p w:rsidR="003709C0" w:rsidRPr="00A27CE0" w:rsidRDefault="003709C0" w:rsidP="00FE1300">
      <w:pPr>
        <w:jc w:val="center"/>
        <w:rPr>
          <w:b/>
          <w:sz w:val="24"/>
          <w:szCs w:val="24"/>
        </w:rPr>
      </w:pPr>
    </w:p>
    <w:p w:rsidR="0020310E" w:rsidRPr="00A27CE0" w:rsidRDefault="0020310E" w:rsidP="00FE1300">
      <w:pPr>
        <w:jc w:val="center"/>
        <w:rPr>
          <w:b/>
          <w:sz w:val="24"/>
          <w:szCs w:val="24"/>
        </w:rPr>
      </w:pPr>
    </w:p>
    <w:p w:rsidR="000B1A15" w:rsidRPr="00A27CE0" w:rsidRDefault="000B1A15" w:rsidP="00FE1300">
      <w:pPr>
        <w:jc w:val="center"/>
        <w:rPr>
          <w:b/>
          <w:sz w:val="24"/>
          <w:szCs w:val="24"/>
        </w:rPr>
      </w:pPr>
    </w:p>
    <w:p w:rsidR="0020310E" w:rsidRPr="00A27CE0" w:rsidRDefault="0020310E" w:rsidP="003709C0">
      <w:pPr>
        <w:rPr>
          <w:i/>
          <w:color w:val="0070C0"/>
          <w:sz w:val="32"/>
          <w:szCs w:val="32"/>
        </w:rPr>
      </w:pPr>
    </w:p>
    <w:sectPr w:rsidR="0020310E" w:rsidRPr="00A27CE0" w:rsidSect="007E1F5A">
      <w:type w:val="continuous"/>
      <w:pgSz w:w="12240" w:h="15840"/>
      <w:pgMar w:top="1135" w:right="900" w:bottom="1702" w:left="144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CD" w:rsidRDefault="00CF7CCD" w:rsidP="00183F33">
      <w:pPr>
        <w:spacing w:line="240" w:lineRule="auto"/>
      </w:pPr>
      <w:r>
        <w:separator/>
      </w:r>
    </w:p>
  </w:endnote>
  <w:endnote w:type="continuationSeparator" w:id="0">
    <w:p w:rsidR="00CF7CCD" w:rsidRDefault="00CF7CCD" w:rsidP="00183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Nova Mono">
    <w:altName w:val="Times New Roman"/>
    <w:charset w:val="00"/>
    <w:family w:val="auto"/>
    <w:pitch w:val="default"/>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62" w:rsidRPr="0009601F" w:rsidRDefault="00CF7CCD">
    <w:pPr>
      <w:pStyle w:val="Noga"/>
      <w:rPr>
        <w:rFonts w:ascii="Lucida Handwriting" w:hAnsi="Lucida Handwriting"/>
        <w:color w:val="000000" w:themeColor="text1"/>
        <w:sz w:val="20"/>
        <w:szCs w:val="20"/>
      </w:rPr>
    </w:pPr>
    <w:sdt>
      <w:sdtPr>
        <w:rPr>
          <w:rFonts w:ascii="Lucida Handwriting" w:hAnsi="Lucida Handwriting"/>
          <w:color w:val="000000" w:themeColor="text1"/>
          <w:sz w:val="20"/>
          <w:szCs w:val="20"/>
        </w:rPr>
        <w:alias w:val="Avtor"/>
        <w:id w:val="-1316183867"/>
        <w:dataBinding w:prefixMappings="xmlns:ns0='http://schemas.openxmlformats.org/package/2006/metadata/core-properties' xmlns:ns1='http://purl.org/dc/elements/1.1/'" w:xpath="/ns0:coreProperties[1]/ns1:creator[1]" w:storeItemID="{6C3C8BC8-F283-45AE-878A-BAB7291924A1}"/>
        <w:text/>
      </w:sdtPr>
      <w:sdtEndPr/>
      <w:sdtContent>
        <w:r w:rsidR="00DB3862" w:rsidRPr="0009601F">
          <w:rPr>
            <w:rFonts w:ascii="Lucida Handwriting" w:hAnsi="Lucida Handwriting"/>
            <w:color w:val="000000" w:themeColor="text1"/>
            <w:sz w:val="20"/>
            <w:szCs w:val="20"/>
          </w:rPr>
          <w:t xml:space="preserve">Šolsko leto </w:t>
        </w:r>
        <w:r w:rsidR="00DB3862">
          <w:rPr>
            <w:rFonts w:ascii="Lucida Handwriting" w:hAnsi="Lucida Handwriting"/>
            <w:color w:val="000000" w:themeColor="text1"/>
            <w:sz w:val="20"/>
            <w:szCs w:val="20"/>
          </w:rPr>
          <w:t>2020/21</w:t>
        </w:r>
      </w:sdtContent>
    </w:sdt>
  </w:p>
  <w:p w:rsidR="00DB3862" w:rsidRPr="00F679C1" w:rsidRDefault="00DB3862">
    <w:pPr>
      <w:pStyle w:val="Noga"/>
      <w:rPr>
        <w:rFonts w:ascii="Comic Sans MS" w:hAnsi="Comic Sans MS"/>
      </w:rPr>
    </w:pPr>
    <w:r>
      <w:rPr>
        <w:noProof/>
      </w:rPr>
      <mc:AlternateContent>
        <mc:Choice Requires="wps">
          <w:drawing>
            <wp:anchor distT="0" distB="0" distL="114300" distR="114300" simplePos="0" relativeHeight="251659264" behindDoc="0" locked="0" layoutInCell="1" allowOverlap="1" wp14:anchorId="45B54476" wp14:editId="561046E5">
              <wp:simplePos x="0" y="0"/>
              <wp:positionH relativeFrom="margin">
                <wp:align>right</wp:align>
              </wp:positionH>
              <wp:positionV relativeFrom="bottomMargin">
                <wp:align>top</wp:align>
              </wp:positionV>
              <wp:extent cx="1508760" cy="268605"/>
              <wp:effectExtent l="0" t="0" r="0" b="0"/>
              <wp:wrapNone/>
              <wp:docPr id="56" name="Polje z besedilom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8605"/>
                      </a:xfrm>
                      <a:prstGeom prst="rect">
                        <a:avLst/>
                      </a:prstGeom>
                      <a:noFill/>
                      <a:ln w="6350">
                        <a:noFill/>
                      </a:ln>
                      <a:effectLst/>
                    </wps:spPr>
                    <wps:txbx>
                      <w:txbxContent>
                        <w:p w:rsidR="00DB3862" w:rsidRPr="00F679C1" w:rsidRDefault="00DB3862" w:rsidP="009D7ADA">
                          <w:pPr>
                            <w:pStyle w:val="Noga"/>
                            <w:jc w:val="right"/>
                            <w:rPr>
                              <w:rFonts w:ascii="Comic Sans MS" w:hAnsi="Comic Sans MS"/>
                              <w:color w:val="000000" w:themeColor="text1"/>
                              <w:sz w:val="20"/>
                              <w:szCs w:val="20"/>
                            </w:rPr>
                          </w:pPr>
                          <w:r w:rsidRPr="00F679C1">
                            <w:rPr>
                              <w:rFonts w:ascii="Comic Sans MS" w:hAnsi="Comic Sans MS"/>
                              <w:color w:val="000000" w:themeColor="text1"/>
                              <w:sz w:val="20"/>
                              <w:szCs w:val="20"/>
                            </w:rPr>
                            <w:fldChar w:fldCharType="begin"/>
                          </w:r>
                          <w:r w:rsidRPr="00F679C1">
                            <w:rPr>
                              <w:rFonts w:ascii="Comic Sans MS" w:hAnsi="Comic Sans MS"/>
                              <w:color w:val="000000" w:themeColor="text1"/>
                              <w:sz w:val="20"/>
                              <w:szCs w:val="20"/>
                            </w:rPr>
                            <w:instrText>PAGE  \* Arabic  \* MERGEFORMAT</w:instrText>
                          </w:r>
                          <w:r w:rsidRPr="00F679C1">
                            <w:rPr>
                              <w:rFonts w:ascii="Comic Sans MS" w:hAnsi="Comic Sans MS"/>
                              <w:color w:val="000000" w:themeColor="text1"/>
                              <w:sz w:val="20"/>
                              <w:szCs w:val="20"/>
                            </w:rPr>
                            <w:fldChar w:fldCharType="separate"/>
                          </w:r>
                          <w:r w:rsidR="008D6802">
                            <w:rPr>
                              <w:rFonts w:ascii="Comic Sans MS" w:hAnsi="Comic Sans MS"/>
                              <w:noProof/>
                              <w:color w:val="000000" w:themeColor="text1"/>
                              <w:sz w:val="20"/>
                              <w:szCs w:val="20"/>
                            </w:rPr>
                            <w:t>35</w:t>
                          </w:r>
                          <w:r w:rsidRPr="00F679C1">
                            <w:rPr>
                              <w:rFonts w:ascii="Comic Sans MS" w:hAnsi="Comic Sans MS"/>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56" o:spid="_x0000_s1026" type="#_x0000_t202" style="position:absolute;margin-left:67.6pt;margin-top:0;width:118.8pt;height:2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" filled="f" stroked="f" strokeweight=".5pt">
              <v:path arrowok="t"/>
              <v:textbox style="mso-fit-shape-to-text:t">
                <w:txbxContent>
                  <w:p w:rsidR="00DB3862" w:rsidRPr="00F679C1" w:rsidRDefault="00DB3862" w:rsidP="009D7ADA">
                    <w:pPr>
                      <w:pStyle w:val="Noga"/>
                      <w:jc w:val="right"/>
                      <w:rPr>
                        <w:rFonts w:ascii="Comic Sans MS" w:hAnsi="Comic Sans MS"/>
                        <w:color w:val="000000" w:themeColor="text1"/>
                        <w:sz w:val="20"/>
                        <w:szCs w:val="20"/>
                      </w:rPr>
                    </w:pPr>
                    <w:r w:rsidRPr="00F679C1">
                      <w:rPr>
                        <w:rFonts w:ascii="Comic Sans MS" w:hAnsi="Comic Sans MS"/>
                        <w:color w:val="000000" w:themeColor="text1"/>
                        <w:sz w:val="20"/>
                        <w:szCs w:val="20"/>
                      </w:rPr>
                      <w:fldChar w:fldCharType="begin"/>
                    </w:r>
                    <w:r w:rsidRPr="00F679C1">
                      <w:rPr>
                        <w:rFonts w:ascii="Comic Sans MS" w:hAnsi="Comic Sans MS"/>
                        <w:color w:val="000000" w:themeColor="text1"/>
                        <w:sz w:val="20"/>
                        <w:szCs w:val="20"/>
                      </w:rPr>
                      <w:instrText>PAGE  \* Arabic  \* MERGEFORMAT</w:instrText>
                    </w:r>
                    <w:r w:rsidRPr="00F679C1">
                      <w:rPr>
                        <w:rFonts w:ascii="Comic Sans MS" w:hAnsi="Comic Sans MS"/>
                        <w:color w:val="000000" w:themeColor="text1"/>
                        <w:sz w:val="20"/>
                        <w:szCs w:val="20"/>
                      </w:rPr>
                      <w:fldChar w:fldCharType="separate"/>
                    </w:r>
                    <w:r w:rsidR="008D6802">
                      <w:rPr>
                        <w:rFonts w:ascii="Comic Sans MS" w:hAnsi="Comic Sans MS"/>
                        <w:noProof/>
                        <w:color w:val="000000" w:themeColor="text1"/>
                        <w:sz w:val="20"/>
                        <w:szCs w:val="20"/>
                      </w:rPr>
                      <w:t>35</w:t>
                    </w:r>
                    <w:r w:rsidRPr="00F679C1">
                      <w:rPr>
                        <w:rFonts w:ascii="Comic Sans MS" w:hAnsi="Comic Sans MS"/>
                        <w:color w:val="000000" w:themeColor="text1"/>
                        <w:sz w:val="20"/>
                        <w:szCs w:val="2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97CABD6" wp14:editId="4ED9191E">
              <wp:simplePos x="0" y="0"/>
              <wp:positionH relativeFrom="margin">
                <wp:align>center</wp:align>
              </wp:positionH>
              <wp:positionV relativeFrom="bottomMargin">
                <wp:align>top</wp:align>
              </wp:positionV>
              <wp:extent cx="6286500" cy="36195"/>
              <wp:effectExtent l="0" t="0" r="0" b="1905"/>
              <wp:wrapSquare wrapText="bothSides"/>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6E81B79A" id="Pravokotnik 58" o:spid="_x0000_s1026" style="position:absolute;margin-left:0;margin-top:0;width:49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CD" w:rsidRDefault="00CF7CCD" w:rsidP="00183F33">
      <w:pPr>
        <w:spacing w:line="240" w:lineRule="auto"/>
      </w:pPr>
      <w:r>
        <w:separator/>
      </w:r>
    </w:p>
  </w:footnote>
  <w:footnote w:type="continuationSeparator" w:id="0">
    <w:p w:rsidR="00CF7CCD" w:rsidRDefault="00CF7CCD" w:rsidP="00183F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62" w:rsidRDefault="00DB3862" w:rsidP="0009601F">
    <w:pPr>
      <w:pStyle w:val="Glava"/>
      <w:rPr>
        <w:rFonts w:ascii="Comic Sans MS" w:hAnsi="Comic Sans MS"/>
      </w:rPr>
    </w:pPr>
    <w:r>
      <w:rPr>
        <w:rFonts w:ascii="Comic Sans MS" w:hAnsi="Comic Sans MS"/>
      </w:rPr>
      <w:t xml:space="preserve"> </w:t>
    </w:r>
    <w:r>
      <w:rPr>
        <w:rFonts w:ascii="Comic Sans MS" w:hAnsi="Comic Sans MS"/>
        <w:noProof/>
      </w:rPr>
      <w:drawing>
        <wp:anchor distT="0" distB="0" distL="114300" distR="114300" simplePos="0" relativeHeight="251661312" behindDoc="1" locked="0" layoutInCell="1" allowOverlap="1" wp14:anchorId="6A774DD6" wp14:editId="7DF1F0F1">
          <wp:simplePos x="0" y="0"/>
          <wp:positionH relativeFrom="column">
            <wp:posOffset>38100</wp:posOffset>
          </wp:positionH>
          <wp:positionV relativeFrom="paragraph">
            <wp:posOffset>635</wp:posOffset>
          </wp:positionV>
          <wp:extent cx="890270" cy="993775"/>
          <wp:effectExtent l="0" t="0" r="508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rPr>
      <w:t xml:space="preserve">     </w:t>
    </w:r>
  </w:p>
  <w:p w:rsidR="00DB3862" w:rsidRDefault="00DB3862" w:rsidP="0009601F">
    <w:pPr>
      <w:pStyle w:val="Glava"/>
      <w:rPr>
        <w:rFonts w:ascii="Comic Sans MS" w:hAnsi="Comic Sans MS"/>
      </w:rPr>
    </w:pPr>
  </w:p>
  <w:p w:rsidR="00DB3862" w:rsidRDefault="00DB3862" w:rsidP="0009601F">
    <w:pPr>
      <w:pStyle w:val="Glava"/>
      <w:rPr>
        <w:rFonts w:ascii="Comic Sans MS" w:hAnsi="Comic Sans MS"/>
      </w:rPr>
    </w:pPr>
  </w:p>
  <w:p w:rsidR="00DB3862" w:rsidRPr="0009601F" w:rsidRDefault="00DB3862" w:rsidP="0009601F">
    <w:pPr>
      <w:pStyle w:val="Glava"/>
      <w:rPr>
        <w:rFonts w:ascii="Lucida Handwriting" w:hAnsi="Lucida Handwriting"/>
      </w:rPr>
    </w:pPr>
    <w:r>
      <w:rPr>
        <w:rFonts w:ascii="Comic Sans MS" w:hAnsi="Comic Sans MS"/>
      </w:rPr>
      <w:t xml:space="preserve">                         </w:t>
    </w:r>
    <w:r w:rsidRPr="0009601F">
      <w:rPr>
        <w:rFonts w:ascii="Lucida Handwriting" w:hAnsi="Lucida Handwriting"/>
      </w:rPr>
      <w:t>LETNI DELOVNI NA</w:t>
    </w:r>
    <w:r w:rsidRPr="0009601F">
      <w:rPr>
        <w:rFonts w:ascii="Times New Roman" w:hAnsi="Times New Roman" w:cs="Times New Roman"/>
      </w:rPr>
      <w:t>Č</w:t>
    </w:r>
    <w:r w:rsidRPr="0009601F">
      <w:rPr>
        <w:rFonts w:ascii="Lucida Handwriting" w:hAnsi="Lucida Handwriting"/>
      </w:rPr>
      <w:t>RT Vrtca pri O</w:t>
    </w:r>
    <w:r w:rsidRPr="0009601F">
      <w:rPr>
        <w:rFonts w:ascii="Lucida Handwriting" w:hAnsi="Lucida Handwriting" w:cs="Tempus Sans ITC"/>
      </w:rPr>
      <w:t>Š</w:t>
    </w:r>
    <w:r w:rsidRPr="0009601F">
      <w:rPr>
        <w:rFonts w:ascii="Lucida Handwriting" w:hAnsi="Lucida Handwriting"/>
      </w:rPr>
      <w:t xml:space="preserve"> Maksa Pleter</w:t>
    </w:r>
    <w:r w:rsidRPr="0009601F">
      <w:rPr>
        <w:rFonts w:ascii="Lucida Handwriting" w:hAnsi="Lucida Handwriting" w:cs="Tempus Sans ITC"/>
      </w:rPr>
      <w:t>š</w:t>
    </w:r>
    <w:r w:rsidRPr="0009601F">
      <w:rPr>
        <w:rFonts w:ascii="Lucida Handwriting" w:hAnsi="Lucida Handwriting"/>
      </w:rPr>
      <w:t>nika Pi</w:t>
    </w:r>
    <w:r w:rsidRPr="0009601F">
      <w:rPr>
        <w:rFonts w:ascii="Lucida Handwriting" w:hAnsi="Lucida Handwriting" w:cs="Tempus Sans ITC"/>
      </w:rPr>
      <w:t>š</w:t>
    </w:r>
    <w:r w:rsidRPr="0009601F">
      <w:rPr>
        <w:rFonts w:ascii="Lucida Handwriting" w:hAnsi="Lucida Handwriting"/>
      </w:rPr>
      <w:t>ece</w:t>
    </w:r>
  </w:p>
  <w:p w:rsidR="00DB3862" w:rsidRPr="00E557DB" w:rsidRDefault="00DB3862">
    <w:pPr>
      <w:rPr>
        <w:rFonts w:ascii="Tempus Sans ITC" w:hAnsi="Tempus Sans IT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1"/>
      </v:shape>
    </w:pict>
  </w:numPicBullet>
  <w:abstractNum w:abstractNumId="0">
    <w:nsid w:val="00000002"/>
    <w:multiLevelType w:val="multilevel"/>
    <w:tmpl w:val="9404E7FC"/>
    <w:name w:val="WW8Num2"/>
    <w:lvl w:ilvl="0">
      <w:start w:val="7"/>
      <w:numFmt w:val="bullet"/>
      <w:lvlText w:val="-"/>
      <w:lvlJc w:val="left"/>
      <w:pPr>
        <w:tabs>
          <w:tab w:val="num" w:pos="578"/>
        </w:tabs>
        <w:ind w:left="578" w:hanging="360"/>
      </w:pPr>
      <w:rPr>
        <w:rFonts w:ascii="Times New Roman" w:hAnsi="Times New Roman" w:cs="Times New Roman"/>
      </w:rPr>
    </w:lvl>
    <w:lvl w:ilvl="1">
      <w:start w:val="1"/>
      <w:numFmt w:val="bullet"/>
      <w:lvlText w:val=""/>
      <w:lvlPicBulletId w:val="0"/>
      <w:lvlJc w:val="left"/>
      <w:pPr>
        <w:tabs>
          <w:tab w:val="num" w:pos="1298"/>
        </w:tabs>
        <w:ind w:left="1298" w:hanging="360"/>
      </w:pPr>
      <w:rPr>
        <w:rFonts w:ascii="Symbol" w:hAnsi="Symbol" w:hint="default"/>
      </w:rPr>
    </w:lvl>
    <w:lvl w:ilvl="2">
      <w:start w:val="1"/>
      <w:numFmt w:val="bullet"/>
      <w:lvlText w:val=""/>
      <w:lvlJc w:val="left"/>
      <w:pPr>
        <w:tabs>
          <w:tab w:val="num" w:pos="2018"/>
        </w:tabs>
        <w:ind w:left="2018" w:hanging="360"/>
      </w:pPr>
      <w:rPr>
        <w:rFonts w:ascii="Wingdings" w:hAnsi="Wingdings"/>
      </w:rPr>
    </w:lvl>
    <w:lvl w:ilvl="3">
      <w:start w:val="1"/>
      <w:numFmt w:val="bullet"/>
      <w:lvlText w:val=""/>
      <w:lvlJc w:val="left"/>
      <w:pPr>
        <w:tabs>
          <w:tab w:val="num" w:pos="2738"/>
        </w:tabs>
        <w:ind w:left="2738" w:hanging="360"/>
      </w:pPr>
      <w:rPr>
        <w:rFonts w:ascii="Symbol" w:hAnsi="Symbol"/>
      </w:rPr>
    </w:lvl>
    <w:lvl w:ilvl="4">
      <w:start w:val="1"/>
      <w:numFmt w:val="bullet"/>
      <w:lvlText w:val="o"/>
      <w:lvlJc w:val="left"/>
      <w:pPr>
        <w:tabs>
          <w:tab w:val="num" w:pos="3458"/>
        </w:tabs>
        <w:ind w:left="3458" w:hanging="360"/>
      </w:pPr>
      <w:rPr>
        <w:rFonts w:ascii="Courier New" w:hAnsi="Courier New" w:cs="Courier New"/>
      </w:rPr>
    </w:lvl>
    <w:lvl w:ilvl="5">
      <w:start w:val="1"/>
      <w:numFmt w:val="bullet"/>
      <w:lvlText w:val=""/>
      <w:lvlJc w:val="left"/>
      <w:pPr>
        <w:tabs>
          <w:tab w:val="num" w:pos="4178"/>
        </w:tabs>
        <w:ind w:left="4178" w:hanging="360"/>
      </w:pPr>
      <w:rPr>
        <w:rFonts w:ascii="Wingdings" w:hAnsi="Wingdings"/>
      </w:rPr>
    </w:lvl>
    <w:lvl w:ilvl="6">
      <w:start w:val="1"/>
      <w:numFmt w:val="bullet"/>
      <w:lvlText w:val=""/>
      <w:lvlJc w:val="left"/>
      <w:pPr>
        <w:tabs>
          <w:tab w:val="num" w:pos="4898"/>
        </w:tabs>
        <w:ind w:left="4898" w:hanging="360"/>
      </w:pPr>
      <w:rPr>
        <w:rFonts w:ascii="Symbol" w:hAnsi="Symbol"/>
      </w:rPr>
    </w:lvl>
    <w:lvl w:ilvl="7">
      <w:start w:val="1"/>
      <w:numFmt w:val="bullet"/>
      <w:lvlText w:val="o"/>
      <w:lvlJc w:val="left"/>
      <w:pPr>
        <w:tabs>
          <w:tab w:val="num" w:pos="5618"/>
        </w:tabs>
        <w:ind w:left="5618" w:hanging="360"/>
      </w:pPr>
      <w:rPr>
        <w:rFonts w:ascii="Courier New" w:hAnsi="Courier New" w:cs="Courier New"/>
      </w:rPr>
    </w:lvl>
    <w:lvl w:ilvl="8">
      <w:start w:val="1"/>
      <w:numFmt w:val="bullet"/>
      <w:lvlText w:val=""/>
      <w:lvlJc w:val="left"/>
      <w:pPr>
        <w:tabs>
          <w:tab w:val="num" w:pos="6338"/>
        </w:tabs>
        <w:ind w:left="6338" w:hanging="360"/>
      </w:pPr>
      <w:rPr>
        <w:rFonts w:ascii="Wingdings" w:hAnsi="Wingdings"/>
      </w:rPr>
    </w:lvl>
  </w:abstractNum>
  <w:abstractNum w:abstractNumId="1">
    <w:nsid w:val="01AC4C1F"/>
    <w:multiLevelType w:val="hybridMultilevel"/>
    <w:tmpl w:val="EAC65E9E"/>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423BE2"/>
    <w:multiLevelType w:val="hybridMultilevel"/>
    <w:tmpl w:val="03F2B3F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437EE3"/>
    <w:multiLevelType w:val="hybridMultilevel"/>
    <w:tmpl w:val="3CA86062"/>
    <w:lvl w:ilvl="0" w:tplc="4B8800AC">
      <w:start w:val="1"/>
      <w:numFmt w:val="bullet"/>
      <w:lvlText w:val="-"/>
      <w:lvlJc w:val="left"/>
      <w:pPr>
        <w:ind w:left="1080" w:hanging="360"/>
      </w:pPr>
      <w:rPr>
        <w:rFonts w:ascii="Tahoma"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7CC4A88"/>
    <w:multiLevelType w:val="hybridMultilevel"/>
    <w:tmpl w:val="F5F8E566"/>
    <w:lvl w:ilvl="0" w:tplc="90CA2A0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EDF3FD2"/>
    <w:multiLevelType w:val="hybridMultilevel"/>
    <w:tmpl w:val="D34830A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FA84772"/>
    <w:multiLevelType w:val="hybridMultilevel"/>
    <w:tmpl w:val="97D669D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FF678A1"/>
    <w:multiLevelType w:val="hybridMultilevel"/>
    <w:tmpl w:val="141012CE"/>
    <w:lvl w:ilvl="0" w:tplc="90CA2A0A">
      <w:numFmt w:val="bullet"/>
      <w:lvlText w:val="-"/>
      <w:lvlJc w:val="left"/>
      <w:pPr>
        <w:tabs>
          <w:tab w:val="num" w:pos="720"/>
        </w:tabs>
        <w:ind w:left="72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0996076"/>
    <w:multiLevelType w:val="hybridMultilevel"/>
    <w:tmpl w:val="C8F4C1DE"/>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1DB3696"/>
    <w:multiLevelType w:val="hybridMultilevel"/>
    <w:tmpl w:val="17160AE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E1E1334"/>
    <w:multiLevelType w:val="hybridMultilevel"/>
    <w:tmpl w:val="EF285564"/>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4F339B6"/>
    <w:multiLevelType w:val="hybridMultilevel"/>
    <w:tmpl w:val="6B5C308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FCB476E"/>
    <w:multiLevelType w:val="hybridMultilevel"/>
    <w:tmpl w:val="ECD8C4C6"/>
    <w:lvl w:ilvl="0" w:tplc="566E5676">
      <w:start w:val="1"/>
      <w:numFmt w:val="decimal"/>
      <w:lvlText w:val="%1."/>
      <w:lvlJc w:val="left"/>
      <w:pPr>
        <w:ind w:left="360" w:hanging="360"/>
      </w:pPr>
      <w:rPr>
        <w:rFonts w:hint="default"/>
      </w:rPr>
    </w:lvl>
    <w:lvl w:ilvl="1" w:tplc="1EA614F2">
      <w:start w:val="1"/>
      <w:numFmt w:val="lowerLetter"/>
      <w:lvlText w:val="%2."/>
      <w:lvlJc w:val="left"/>
      <w:pPr>
        <w:ind w:left="36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31442C0"/>
    <w:multiLevelType w:val="hybridMultilevel"/>
    <w:tmpl w:val="166A5160"/>
    <w:lvl w:ilvl="0" w:tplc="4B8800AC">
      <w:start w:val="1"/>
      <w:numFmt w:val="bullet"/>
      <w:lvlText w:val="-"/>
      <w:lvlJc w:val="left"/>
      <w:pPr>
        <w:ind w:left="420" w:hanging="360"/>
      </w:pPr>
      <w:rPr>
        <w:rFonts w:ascii="Tahoma" w:hAnsi="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4">
    <w:nsid w:val="34EE3A04"/>
    <w:multiLevelType w:val="hybridMultilevel"/>
    <w:tmpl w:val="B874F124"/>
    <w:lvl w:ilvl="0" w:tplc="714E382E">
      <w:start w:val="1"/>
      <w:numFmt w:val="decimal"/>
      <w:lvlText w:val="%1."/>
      <w:lvlJc w:val="left"/>
      <w:pPr>
        <w:tabs>
          <w:tab w:val="num" w:pos="720"/>
        </w:tabs>
        <w:ind w:left="720" w:hanging="360"/>
      </w:pPr>
    </w:lvl>
    <w:lvl w:ilvl="1" w:tplc="BF90A86C" w:tentative="1">
      <w:start w:val="1"/>
      <w:numFmt w:val="decimal"/>
      <w:lvlText w:val="%2."/>
      <w:lvlJc w:val="left"/>
      <w:pPr>
        <w:tabs>
          <w:tab w:val="num" w:pos="1440"/>
        </w:tabs>
        <w:ind w:left="1440" w:hanging="360"/>
      </w:pPr>
    </w:lvl>
    <w:lvl w:ilvl="2" w:tplc="BD529D48" w:tentative="1">
      <w:start w:val="1"/>
      <w:numFmt w:val="decimal"/>
      <w:lvlText w:val="%3."/>
      <w:lvlJc w:val="left"/>
      <w:pPr>
        <w:tabs>
          <w:tab w:val="num" w:pos="2160"/>
        </w:tabs>
        <w:ind w:left="2160" w:hanging="360"/>
      </w:pPr>
    </w:lvl>
    <w:lvl w:ilvl="3" w:tplc="7316776C" w:tentative="1">
      <w:start w:val="1"/>
      <w:numFmt w:val="decimal"/>
      <w:lvlText w:val="%4."/>
      <w:lvlJc w:val="left"/>
      <w:pPr>
        <w:tabs>
          <w:tab w:val="num" w:pos="2880"/>
        </w:tabs>
        <w:ind w:left="2880" w:hanging="360"/>
      </w:pPr>
    </w:lvl>
    <w:lvl w:ilvl="4" w:tplc="F5B84012" w:tentative="1">
      <w:start w:val="1"/>
      <w:numFmt w:val="decimal"/>
      <w:lvlText w:val="%5."/>
      <w:lvlJc w:val="left"/>
      <w:pPr>
        <w:tabs>
          <w:tab w:val="num" w:pos="3600"/>
        </w:tabs>
        <w:ind w:left="3600" w:hanging="360"/>
      </w:pPr>
    </w:lvl>
    <w:lvl w:ilvl="5" w:tplc="82FC95F6" w:tentative="1">
      <w:start w:val="1"/>
      <w:numFmt w:val="decimal"/>
      <w:lvlText w:val="%6."/>
      <w:lvlJc w:val="left"/>
      <w:pPr>
        <w:tabs>
          <w:tab w:val="num" w:pos="4320"/>
        </w:tabs>
        <w:ind w:left="4320" w:hanging="360"/>
      </w:pPr>
    </w:lvl>
    <w:lvl w:ilvl="6" w:tplc="93B2B6BE" w:tentative="1">
      <w:start w:val="1"/>
      <w:numFmt w:val="decimal"/>
      <w:lvlText w:val="%7."/>
      <w:lvlJc w:val="left"/>
      <w:pPr>
        <w:tabs>
          <w:tab w:val="num" w:pos="5040"/>
        </w:tabs>
        <w:ind w:left="5040" w:hanging="360"/>
      </w:pPr>
    </w:lvl>
    <w:lvl w:ilvl="7" w:tplc="1A2EBA84" w:tentative="1">
      <w:start w:val="1"/>
      <w:numFmt w:val="decimal"/>
      <w:lvlText w:val="%8."/>
      <w:lvlJc w:val="left"/>
      <w:pPr>
        <w:tabs>
          <w:tab w:val="num" w:pos="5760"/>
        </w:tabs>
        <w:ind w:left="5760" w:hanging="360"/>
      </w:pPr>
    </w:lvl>
    <w:lvl w:ilvl="8" w:tplc="D0B67C46" w:tentative="1">
      <w:start w:val="1"/>
      <w:numFmt w:val="decimal"/>
      <w:lvlText w:val="%9."/>
      <w:lvlJc w:val="left"/>
      <w:pPr>
        <w:tabs>
          <w:tab w:val="num" w:pos="6480"/>
        </w:tabs>
        <w:ind w:left="6480" w:hanging="360"/>
      </w:pPr>
    </w:lvl>
  </w:abstractNum>
  <w:abstractNum w:abstractNumId="15">
    <w:nsid w:val="35500ECE"/>
    <w:multiLevelType w:val="hybridMultilevel"/>
    <w:tmpl w:val="482411BE"/>
    <w:lvl w:ilvl="0" w:tplc="134234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5FC3D13"/>
    <w:multiLevelType w:val="hybridMultilevel"/>
    <w:tmpl w:val="96801F88"/>
    <w:lvl w:ilvl="0" w:tplc="D8B2D5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1F223D5"/>
    <w:multiLevelType w:val="hybridMultilevel"/>
    <w:tmpl w:val="D3026CB2"/>
    <w:lvl w:ilvl="0" w:tplc="04240007">
      <w:start w:val="1"/>
      <w:numFmt w:val="bullet"/>
      <w:lvlText w:val=""/>
      <w:lvlPicBulletId w:val="0"/>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nsid w:val="47857ACB"/>
    <w:multiLevelType w:val="hybridMultilevel"/>
    <w:tmpl w:val="340AEB3C"/>
    <w:lvl w:ilvl="0" w:tplc="D8B2D5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4C31029"/>
    <w:multiLevelType w:val="multilevel"/>
    <w:tmpl w:val="3B7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CA7F7C"/>
    <w:multiLevelType w:val="hybridMultilevel"/>
    <w:tmpl w:val="013CD7A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4DA0180"/>
    <w:multiLevelType w:val="hybridMultilevel"/>
    <w:tmpl w:val="78EC8F6E"/>
    <w:lvl w:ilvl="0" w:tplc="C396F0C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68327FD"/>
    <w:multiLevelType w:val="hybridMultilevel"/>
    <w:tmpl w:val="B5D09D7C"/>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8980FD8"/>
    <w:multiLevelType w:val="hybridMultilevel"/>
    <w:tmpl w:val="0F78CA1A"/>
    <w:lvl w:ilvl="0" w:tplc="557E4684">
      <w:numFmt w:val="bullet"/>
      <w:lvlText w:val="-"/>
      <w:lvlJc w:val="left"/>
      <w:pPr>
        <w:tabs>
          <w:tab w:val="num" w:pos="720"/>
        </w:tabs>
        <w:ind w:left="720" w:hanging="360"/>
      </w:pPr>
      <w:rPr>
        <w:rFonts w:ascii="Arial Narrow" w:eastAsia="Calibri" w:hAnsi="Arial Narrow" w:cs="Times New Roman" w:hint="default"/>
      </w:rPr>
    </w:lvl>
    <w:lvl w:ilvl="1" w:tplc="04240003" w:tentative="1">
      <w:start w:val="1"/>
      <w:numFmt w:val="bullet"/>
      <w:lvlText w:val="o"/>
      <w:lvlJc w:val="left"/>
      <w:pPr>
        <w:tabs>
          <w:tab w:val="num" w:pos="1516"/>
        </w:tabs>
        <w:ind w:left="1516" w:hanging="360"/>
      </w:pPr>
      <w:rPr>
        <w:rFonts w:ascii="Courier New" w:hAnsi="Courier New" w:cs="Courier New" w:hint="default"/>
      </w:rPr>
    </w:lvl>
    <w:lvl w:ilvl="2" w:tplc="04240005" w:tentative="1">
      <w:start w:val="1"/>
      <w:numFmt w:val="bullet"/>
      <w:lvlText w:val=""/>
      <w:lvlJc w:val="left"/>
      <w:pPr>
        <w:tabs>
          <w:tab w:val="num" w:pos="2236"/>
        </w:tabs>
        <w:ind w:left="2236" w:hanging="360"/>
      </w:pPr>
      <w:rPr>
        <w:rFonts w:ascii="Wingdings" w:hAnsi="Wingdings" w:hint="default"/>
      </w:rPr>
    </w:lvl>
    <w:lvl w:ilvl="3" w:tplc="04240001" w:tentative="1">
      <w:start w:val="1"/>
      <w:numFmt w:val="bullet"/>
      <w:lvlText w:val=""/>
      <w:lvlJc w:val="left"/>
      <w:pPr>
        <w:tabs>
          <w:tab w:val="num" w:pos="2956"/>
        </w:tabs>
        <w:ind w:left="2956" w:hanging="360"/>
      </w:pPr>
      <w:rPr>
        <w:rFonts w:ascii="Symbol" w:hAnsi="Symbol" w:hint="default"/>
      </w:rPr>
    </w:lvl>
    <w:lvl w:ilvl="4" w:tplc="04240003" w:tentative="1">
      <w:start w:val="1"/>
      <w:numFmt w:val="bullet"/>
      <w:lvlText w:val="o"/>
      <w:lvlJc w:val="left"/>
      <w:pPr>
        <w:tabs>
          <w:tab w:val="num" w:pos="3676"/>
        </w:tabs>
        <w:ind w:left="3676" w:hanging="360"/>
      </w:pPr>
      <w:rPr>
        <w:rFonts w:ascii="Courier New" w:hAnsi="Courier New" w:cs="Courier New" w:hint="default"/>
      </w:rPr>
    </w:lvl>
    <w:lvl w:ilvl="5" w:tplc="04240005" w:tentative="1">
      <w:start w:val="1"/>
      <w:numFmt w:val="bullet"/>
      <w:lvlText w:val=""/>
      <w:lvlJc w:val="left"/>
      <w:pPr>
        <w:tabs>
          <w:tab w:val="num" w:pos="4396"/>
        </w:tabs>
        <w:ind w:left="4396" w:hanging="360"/>
      </w:pPr>
      <w:rPr>
        <w:rFonts w:ascii="Wingdings" w:hAnsi="Wingdings" w:hint="default"/>
      </w:rPr>
    </w:lvl>
    <w:lvl w:ilvl="6" w:tplc="04240001" w:tentative="1">
      <w:start w:val="1"/>
      <w:numFmt w:val="bullet"/>
      <w:lvlText w:val=""/>
      <w:lvlJc w:val="left"/>
      <w:pPr>
        <w:tabs>
          <w:tab w:val="num" w:pos="5116"/>
        </w:tabs>
        <w:ind w:left="5116" w:hanging="360"/>
      </w:pPr>
      <w:rPr>
        <w:rFonts w:ascii="Symbol" w:hAnsi="Symbol" w:hint="default"/>
      </w:rPr>
    </w:lvl>
    <w:lvl w:ilvl="7" w:tplc="04240003" w:tentative="1">
      <w:start w:val="1"/>
      <w:numFmt w:val="bullet"/>
      <w:lvlText w:val="o"/>
      <w:lvlJc w:val="left"/>
      <w:pPr>
        <w:tabs>
          <w:tab w:val="num" w:pos="5836"/>
        </w:tabs>
        <w:ind w:left="5836" w:hanging="360"/>
      </w:pPr>
      <w:rPr>
        <w:rFonts w:ascii="Courier New" w:hAnsi="Courier New" w:cs="Courier New" w:hint="default"/>
      </w:rPr>
    </w:lvl>
    <w:lvl w:ilvl="8" w:tplc="04240005" w:tentative="1">
      <w:start w:val="1"/>
      <w:numFmt w:val="bullet"/>
      <w:lvlText w:val=""/>
      <w:lvlJc w:val="left"/>
      <w:pPr>
        <w:tabs>
          <w:tab w:val="num" w:pos="6556"/>
        </w:tabs>
        <w:ind w:left="6556" w:hanging="360"/>
      </w:pPr>
      <w:rPr>
        <w:rFonts w:ascii="Wingdings" w:hAnsi="Wingdings" w:hint="default"/>
      </w:rPr>
    </w:lvl>
  </w:abstractNum>
  <w:abstractNum w:abstractNumId="24">
    <w:nsid w:val="5D8879C0"/>
    <w:multiLevelType w:val="hybridMultilevel"/>
    <w:tmpl w:val="3CFAC148"/>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DE25EA6"/>
    <w:multiLevelType w:val="hybridMultilevel"/>
    <w:tmpl w:val="A14671B8"/>
    <w:lvl w:ilvl="0" w:tplc="152A5ACE">
      <w:start w:val="1"/>
      <w:numFmt w:val="decimal"/>
      <w:lvlText w:val="%1."/>
      <w:lvlJc w:val="left"/>
      <w:pPr>
        <w:tabs>
          <w:tab w:val="num" w:pos="720"/>
        </w:tabs>
        <w:ind w:left="720" w:hanging="360"/>
      </w:pPr>
    </w:lvl>
    <w:lvl w:ilvl="1" w:tplc="EA86BF8C" w:tentative="1">
      <w:start w:val="1"/>
      <w:numFmt w:val="decimal"/>
      <w:lvlText w:val="%2."/>
      <w:lvlJc w:val="left"/>
      <w:pPr>
        <w:tabs>
          <w:tab w:val="num" w:pos="1440"/>
        </w:tabs>
        <w:ind w:left="1440" w:hanging="360"/>
      </w:pPr>
    </w:lvl>
    <w:lvl w:ilvl="2" w:tplc="1A046618" w:tentative="1">
      <w:start w:val="1"/>
      <w:numFmt w:val="decimal"/>
      <w:lvlText w:val="%3."/>
      <w:lvlJc w:val="left"/>
      <w:pPr>
        <w:tabs>
          <w:tab w:val="num" w:pos="2160"/>
        </w:tabs>
        <w:ind w:left="2160" w:hanging="360"/>
      </w:pPr>
    </w:lvl>
    <w:lvl w:ilvl="3" w:tplc="118A5046" w:tentative="1">
      <w:start w:val="1"/>
      <w:numFmt w:val="decimal"/>
      <w:lvlText w:val="%4."/>
      <w:lvlJc w:val="left"/>
      <w:pPr>
        <w:tabs>
          <w:tab w:val="num" w:pos="2880"/>
        </w:tabs>
        <w:ind w:left="2880" w:hanging="360"/>
      </w:pPr>
    </w:lvl>
    <w:lvl w:ilvl="4" w:tplc="1DEE74EC" w:tentative="1">
      <w:start w:val="1"/>
      <w:numFmt w:val="decimal"/>
      <w:lvlText w:val="%5."/>
      <w:lvlJc w:val="left"/>
      <w:pPr>
        <w:tabs>
          <w:tab w:val="num" w:pos="3600"/>
        </w:tabs>
        <w:ind w:left="3600" w:hanging="360"/>
      </w:pPr>
    </w:lvl>
    <w:lvl w:ilvl="5" w:tplc="E70C5362" w:tentative="1">
      <w:start w:val="1"/>
      <w:numFmt w:val="decimal"/>
      <w:lvlText w:val="%6."/>
      <w:lvlJc w:val="left"/>
      <w:pPr>
        <w:tabs>
          <w:tab w:val="num" w:pos="4320"/>
        </w:tabs>
        <w:ind w:left="4320" w:hanging="360"/>
      </w:pPr>
    </w:lvl>
    <w:lvl w:ilvl="6" w:tplc="3D10DD20" w:tentative="1">
      <w:start w:val="1"/>
      <w:numFmt w:val="decimal"/>
      <w:lvlText w:val="%7."/>
      <w:lvlJc w:val="left"/>
      <w:pPr>
        <w:tabs>
          <w:tab w:val="num" w:pos="5040"/>
        </w:tabs>
        <w:ind w:left="5040" w:hanging="360"/>
      </w:pPr>
    </w:lvl>
    <w:lvl w:ilvl="7" w:tplc="A37EB8DA" w:tentative="1">
      <w:start w:val="1"/>
      <w:numFmt w:val="decimal"/>
      <w:lvlText w:val="%8."/>
      <w:lvlJc w:val="left"/>
      <w:pPr>
        <w:tabs>
          <w:tab w:val="num" w:pos="5760"/>
        </w:tabs>
        <w:ind w:left="5760" w:hanging="360"/>
      </w:pPr>
    </w:lvl>
    <w:lvl w:ilvl="8" w:tplc="16EA7578" w:tentative="1">
      <w:start w:val="1"/>
      <w:numFmt w:val="decimal"/>
      <w:lvlText w:val="%9."/>
      <w:lvlJc w:val="left"/>
      <w:pPr>
        <w:tabs>
          <w:tab w:val="num" w:pos="6480"/>
        </w:tabs>
        <w:ind w:left="6480" w:hanging="360"/>
      </w:pPr>
    </w:lvl>
  </w:abstractNum>
  <w:abstractNum w:abstractNumId="26">
    <w:nsid w:val="681068DE"/>
    <w:multiLevelType w:val="hybridMultilevel"/>
    <w:tmpl w:val="C79070AC"/>
    <w:lvl w:ilvl="0" w:tplc="D8B2D5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88D3E4F"/>
    <w:multiLevelType w:val="hybridMultilevel"/>
    <w:tmpl w:val="F278A688"/>
    <w:lvl w:ilvl="0" w:tplc="576C4E0E">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93F7193"/>
    <w:multiLevelType w:val="hybridMultilevel"/>
    <w:tmpl w:val="B75A6D5E"/>
    <w:lvl w:ilvl="0" w:tplc="C396F0C6">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9">
    <w:nsid w:val="6F8C1F04"/>
    <w:multiLevelType w:val="hybridMultilevel"/>
    <w:tmpl w:val="27C29FB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FCC3A7F"/>
    <w:multiLevelType w:val="hybridMultilevel"/>
    <w:tmpl w:val="A8040E36"/>
    <w:lvl w:ilvl="0" w:tplc="04240007">
      <w:start w:val="1"/>
      <w:numFmt w:val="bullet"/>
      <w:lvlText w:val=""/>
      <w:lvlPicBulletId w:val="0"/>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1">
    <w:nsid w:val="700379E0"/>
    <w:multiLevelType w:val="hybridMultilevel"/>
    <w:tmpl w:val="A7BC6B92"/>
    <w:lvl w:ilvl="0" w:tplc="1C8A3E60">
      <w:start w:val="1"/>
      <w:numFmt w:val="decimal"/>
      <w:lvlText w:val="%1."/>
      <w:lvlJc w:val="left"/>
      <w:pPr>
        <w:ind w:left="502" w:hanging="360"/>
      </w:pPr>
      <w:rPr>
        <w:rFonts w:hint="default"/>
      </w:rPr>
    </w:lvl>
    <w:lvl w:ilvl="1" w:tplc="1EA614F2">
      <w:start w:val="1"/>
      <w:numFmt w:val="lowerLetter"/>
      <w:lvlText w:val="%2."/>
      <w:lvlJc w:val="left"/>
      <w:pPr>
        <w:ind w:left="36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30"/>
  </w:num>
  <w:num w:numId="3">
    <w:abstractNumId w:val="13"/>
  </w:num>
  <w:num w:numId="4">
    <w:abstractNumId w:val="31"/>
  </w:num>
  <w:num w:numId="5">
    <w:abstractNumId w:val="25"/>
  </w:num>
  <w:num w:numId="6">
    <w:abstractNumId w:val="14"/>
  </w:num>
  <w:num w:numId="7">
    <w:abstractNumId w:val="2"/>
  </w:num>
  <w:num w:numId="8">
    <w:abstractNumId w:val="21"/>
  </w:num>
  <w:num w:numId="9">
    <w:abstractNumId w:val="3"/>
  </w:num>
  <w:num w:numId="10">
    <w:abstractNumId w:val="28"/>
  </w:num>
  <w:num w:numId="11">
    <w:abstractNumId w:val="23"/>
  </w:num>
  <w:num w:numId="12">
    <w:abstractNumId w:val="5"/>
  </w:num>
  <w:num w:numId="13">
    <w:abstractNumId w:val="24"/>
  </w:num>
  <w:num w:numId="14">
    <w:abstractNumId w:val="29"/>
  </w:num>
  <w:num w:numId="15">
    <w:abstractNumId w:val="8"/>
  </w:num>
  <w:num w:numId="16">
    <w:abstractNumId w:val="20"/>
  </w:num>
  <w:num w:numId="17">
    <w:abstractNumId w:val="6"/>
  </w:num>
  <w:num w:numId="18">
    <w:abstractNumId w:val="1"/>
  </w:num>
  <w:num w:numId="19">
    <w:abstractNumId w:val="22"/>
  </w:num>
  <w:num w:numId="20">
    <w:abstractNumId w:val="31"/>
    <w:lvlOverride w:ilvl="0">
      <w:startOverride w:val="8"/>
    </w:lvlOverride>
  </w:num>
  <w:num w:numId="21">
    <w:abstractNumId w:val="12"/>
  </w:num>
  <w:num w:numId="22">
    <w:abstractNumId w:val="31"/>
    <w:lvlOverride w:ilvl="0">
      <w:startOverride w:val="12"/>
    </w:lvlOverride>
  </w:num>
  <w:num w:numId="23">
    <w:abstractNumId w:val="12"/>
  </w:num>
  <w:num w:numId="24">
    <w:abstractNumId w:val="12"/>
    <w:lvlOverride w:ilvl="0">
      <w:startOverride w:val="12"/>
    </w:lvlOverride>
  </w:num>
  <w:num w:numId="25">
    <w:abstractNumId w:val="18"/>
  </w:num>
  <w:num w:numId="26">
    <w:abstractNumId w:val="16"/>
  </w:num>
  <w:num w:numId="27">
    <w:abstractNumId w:val="9"/>
  </w:num>
  <w:num w:numId="28">
    <w:abstractNumId w:val="17"/>
  </w:num>
  <w:num w:numId="29">
    <w:abstractNumId w:val="7"/>
  </w:num>
  <w:num w:numId="30">
    <w:abstractNumId w:val="19"/>
  </w:num>
  <w:num w:numId="31">
    <w:abstractNumId w:val="26"/>
  </w:num>
  <w:num w:numId="32">
    <w:abstractNumId w:val="15"/>
  </w:num>
  <w:num w:numId="33">
    <w:abstractNumId w:val="4"/>
  </w:num>
  <w:num w:numId="34">
    <w:abstractNumId w:val="10"/>
  </w:num>
  <w:num w:numId="35">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E8"/>
    <w:rsid w:val="00000C33"/>
    <w:rsid w:val="000044D6"/>
    <w:rsid w:val="00022EF7"/>
    <w:rsid w:val="00032B06"/>
    <w:rsid w:val="0003438D"/>
    <w:rsid w:val="00037380"/>
    <w:rsid w:val="00052B19"/>
    <w:rsid w:val="000643CC"/>
    <w:rsid w:val="00065581"/>
    <w:rsid w:val="0008690A"/>
    <w:rsid w:val="0009601F"/>
    <w:rsid w:val="000A15AA"/>
    <w:rsid w:val="000A16BA"/>
    <w:rsid w:val="000B1A15"/>
    <w:rsid w:val="000D54C1"/>
    <w:rsid w:val="000D5B70"/>
    <w:rsid w:val="00101356"/>
    <w:rsid w:val="0010745B"/>
    <w:rsid w:val="001109B1"/>
    <w:rsid w:val="001128B2"/>
    <w:rsid w:val="001231A1"/>
    <w:rsid w:val="0015301C"/>
    <w:rsid w:val="0015587D"/>
    <w:rsid w:val="00160D9D"/>
    <w:rsid w:val="00183F33"/>
    <w:rsid w:val="00195FA1"/>
    <w:rsid w:val="001A249C"/>
    <w:rsid w:val="001A5FAA"/>
    <w:rsid w:val="001B3CBE"/>
    <w:rsid w:val="001B53E4"/>
    <w:rsid w:val="001B54AF"/>
    <w:rsid w:val="001D5176"/>
    <w:rsid w:val="001E7CA4"/>
    <w:rsid w:val="001F0089"/>
    <w:rsid w:val="001F2D90"/>
    <w:rsid w:val="001F32DF"/>
    <w:rsid w:val="001F4BBA"/>
    <w:rsid w:val="001F5614"/>
    <w:rsid w:val="001F5EB6"/>
    <w:rsid w:val="001F75A5"/>
    <w:rsid w:val="00201008"/>
    <w:rsid w:val="0020310E"/>
    <w:rsid w:val="00212BC7"/>
    <w:rsid w:val="002145C2"/>
    <w:rsid w:val="0021673F"/>
    <w:rsid w:val="00232B6C"/>
    <w:rsid w:val="00232E37"/>
    <w:rsid w:val="002439A1"/>
    <w:rsid w:val="002475B7"/>
    <w:rsid w:val="00263DA9"/>
    <w:rsid w:val="0026421B"/>
    <w:rsid w:val="002658C3"/>
    <w:rsid w:val="002743E1"/>
    <w:rsid w:val="00275B9D"/>
    <w:rsid w:val="002810B0"/>
    <w:rsid w:val="00281B22"/>
    <w:rsid w:val="002848A6"/>
    <w:rsid w:val="0028735B"/>
    <w:rsid w:val="00294EB8"/>
    <w:rsid w:val="00297C7A"/>
    <w:rsid w:val="002A4737"/>
    <w:rsid w:val="002A7D8C"/>
    <w:rsid w:val="002C07C6"/>
    <w:rsid w:val="002E4635"/>
    <w:rsid w:val="00305896"/>
    <w:rsid w:val="00311952"/>
    <w:rsid w:val="00313E99"/>
    <w:rsid w:val="00314A36"/>
    <w:rsid w:val="003221E8"/>
    <w:rsid w:val="00322B5A"/>
    <w:rsid w:val="00324325"/>
    <w:rsid w:val="003409D5"/>
    <w:rsid w:val="00345B8E"/>
    <w:rsid w:val="0034698E"/>
    <w:rsid w:val="003471C2"/>
    <w:rsid w:val="0035360F"/>
    <w:rsid w:val="0036761B"/>
    <w:rsid w:val="003709C0"/>
    <w:rsid w:val="00375B02"/>
    <w:rsid w:val="003872F3"/>
    <w:rsid w:val="003A5D75"/>
    <w:rsid w:val="003B6E87"/>
    <w:rsid w:val="003C5F64"/>
    <w:rsid w:val="003E33D7"/>
    <w:rsid w:val="003E4BA3"/>
    <w:rsid w:val="004167E5"/>
    <w:rsid w:val="00420838"/>
    <w:rsid w:val="00421D24"/>
    <w:rsid w:val="004268D2"/>
    <w:rsid w:val="004400B4"/>
    <w:rsid w:val="004418A1"/>
    <w:rsid w:val="00453C02"/>
    <w:rsid w:val="0047643F"/>
    <w:rsid w:val="00486914"/>
    <w:rsid w:val="0049297B"/>
    <w:rsid w:val="00494BA8"/>
    <w:rsid w:val="00494DC1"/>
    <w:rsid w:val="004A2963"/>
    <w:rsid w:val="004B4CB8"/>
    <w:rsid w:val="004B54F8"/>
    <w:rsid w:val="004D190E"/>
    <w:rsid w:val="004D61F4"/>
    <w:rsid w:val="004F489D"/>
    <w:rsid w:val="004F589A"/>
    <w:rsid w:val="004F6CBE"/>
    <w:rsid w:val="005036C3"/>
    <w:rsid w:val="00510DE4"/>
    <w:rsid w:val="005167EB"/>
    <w:rsid w:val="005169B7"/>
    <w:rsid w:val="00522775"/>
    <w:rsid w:val="0052451A"/>
    <w:rsid w:val="0052488E"/>
    <w:rsid w:val="00526057"/>
    <w:rsid w:val="00530FC6"/>
    <w:rsid w:val="00545A1D"/>
    <w:rsid w:val="00550BB6"/>
    <w:rsid w:val="0055506E"/>
    <w:rsid w:val="005574E2"/>
    <w:rsid w:val="00563391"/>
    <w:rsid w:val="00573E71"/>
    <w:rsid w:val="00586EE6"/>
    <w:rsid w:val="005C5604"/>
    <w:rsid w:val="005C7E06"/>
    <w:rsid w:val="005F6AFA"/>
    <w:rsid w:val="006026C7"/>
    <w:rsid w:val="00612634"/>
    <w:rsid w:val="0061286F"/>
    <w:rsid w:val="00613DFB"/>
    <w:rsid w:val="00616C40"/>
    <w:rsid w:val="0063042D"/>
    <w:rsid w:val="0063113E"/>
    <w:rsid w:val="00661AA3"/>
    <w:rsid w:val="00667640"/>
    <w:rsid w:val="00672AF2"/>
    <w:rsid w:val="006739E6"/>
    <w:rsid w:val="0067769B"/>
    <w:rsid w:val="00684C1D"/>
    <w:rsid w:val="006A23CA"/>
    <w:rsid w:val="006B7552"/>
    <w:rsid w:val="006C6E43"/>
    <w:rsid w:val="006D42B7"/>
    <w:rsid w:val="006E7414"/>
    <w:rsid w:val="006F0E84"/>
    <w:rsid w:val="006F1435"/>
    <w:rsid w:val="006F38B5"/>
    <w:rsid w:val="006F4BD8"/>
    <w:rsid w:val="00702341"/>
    <w:rsid w:val="007114B0"/>
    <w:rsid w:val="00711AF6"/>
    <w:rsid w:val="00713928"/>
    <w:rsid w:val="00736DD9"/>
    <w:rsid w:val="0074077E"/>
    <w:rsid w:val="00747BBD"/>
    <w:rsid w:val="0076791D"/>
    <w:rsid w:val="00776549"/>
    <w:rsid w:val="00781180"/>
    <w:rsid w:val="00781710"/>
    <w:rsid w:val="0079398D"/>
    <w:rsid w:val="007A3717"/>
    <w:rsid w:val="007A5F1D"/>
    <w:rsid w:val="007B0D7D"/>
    <w:rsid w:val="007B3575"/>
    <w:rsid w:val="007B6D44"/>
    <w:rsid w:val="007D14BE"/>
    <w:rsid w:val="007E17ED"/>
    <w:rsid w:val="007E1F5A"/>
    <w:rsid w:val="007F6E8D"/>
    <w:rsid w:val="008107EC"/>
    <w:rsid w:val="00816962"/>
    <w:rsid w:val="0082733E"/>
    <w:rsid w:val="00832EB7"/>
    <w:rsid w:val="008346EB"/>
    <w:rsid w:val="00845929"/>
    <w:rsid w:val="008479DB"/>
    <w:rsid w:val="008559FB"/>
    <w:rsid w:val="00860C97"/>
    <w:rsid w:val="00866D0C"/>
    <w:rsid w:val="00872982"/>
    <w:rsid w:val="00887E31"/>
    <w:rsid w:val="008B3DD5"/>
    <w:rsid w:val="008B41E5"/>
    <w:rsid w:val="008B4B4E"/>
    <w:rsid w:val="008B646F"/>
    <w:rsid w:val="008B67AF"/>
    <w:rsid w:val="008C57F0"/>
    <w:rsid w:val="008C6353"/>
    <w:rsid w:val="008D0585"/>
    <w:rsid w:val="008D0FC2"/>
    <w:rsid w:val="008D27EA"/>
    <w:rsid w:val="008D4226"/>
    <w:rsid w:val="008D6802"/>
    <w:rsid w:val="008D7728"/>
    <w:rsid w:val="008E3B47"/>
    <w:rsid w:val="00901379"/>
    <w:rsid w:val="00912F68"/>
    <w:rsid w:val="00914A9D"/>
    <w:rsid w:val="0093681B"/>
    <w:rsid w:val="00953920"/>
    <w:rsid w:val="00964EA2"/>
    <w:rsid w:val="00966C6D"/>
    <w:rsid w:val="009714CB"/>
    <w:rsid w:val="00972484"/>
    <w:rsid w:val="009805E4"/>
    <w:rsid w:val="00994365"/>
    <w:rsid w:val="009A02E8"/>
    <w:rsid w:val="009A111A"/>
    <w:rsid w:val="009A5A36"/>
    <w:rsid w:val="009A7DCD"/>
    <w:rsid w:val="009C63D3"/>
    <w:rsid w:val="009C7D3D"/>
    <w:rsid w:val="009D28AA"/>
    <w:rsid w:val="009D38F3"/>
    <w:rsid w:val="009D7ADA"/>
    <w:rsid w:val="009E0CE8"/>
    <w:rsid w:val="009E0F5A"/>
    <w:rsid w:val="009E3B02"/>
    <w:rsid w:val="009E4C43"/>
    <w:rsid w:val="009F2891"/>
    <w:rsid w:val="00A014DD"/>
    <w:rsid w:val="00A06D02"/>
    <w:rsid w:val="00A078D6"/>
    <w:rsid w:val="00A122CB"/>
    <w:rsid w:val="00A240EF"/>
    <w:rsid w:val="00A25A45"/>
    <w:rsid w:val="00A271A1"/>
    <w:rsid w:val="00A27CE0"/>
    <w:rsid w:val="00A32122"/>
    <w:rsid w:val="00A46F3D"/>
    <w:rsid w:val="00A6385F"/>
    <w:rsid w:val="00A63A37"/>
    <w:rsid w:val="00A74209"/>
    <w:rsid w:val="00A7605F"/>
    <w:rsid w:val="00A80953"/>
    <w:rsid w:val="00A8189A"/>
    <w:rsid w:val="00A8384C"/>
    <w:rsid w:val="00A9740A"/>
    <w:rsid w:val="00AA060E"/>
    <w:rsid w:val="00AA0CE5"/>
    <w:rsid w:val="00AA6778"/>
    <w:rsid w:val="00AB5780"/>
    <w:rsid w:val="00AC70EF"/>
    <w:rsid w:val="00AE01E8"/>
    <w:rsid w:val="00AF391A"/>
    <w:rsid w:val="00B003D0"/>
    <w:rsid w:val="00B151F3"/>
    <w:rsid w:val="00B20B54"/>
    <w:rsid w:val="00B31453"/>
    <w:rsid w:val="00B46259"/>
    <w:rsid w:val="00B57435"/>
    <w:rsid w:val="00B63632"/>
    <w:rsid w:val="00B66B64"/>
    <w:rsid w:val="00B74620"/>
    <w:rsid w:val="00B77160"/>
    <w:rsid w:val="00B82EDF"/>
    <w:rsid w:val="00B839E2"/>
    <w:rsid w:val="00B96802"/>
    <w:rsid w:val="00BA53FE"/>
    <w:rsid w:val="00BB0C56"/>
    <w:rsid w:val="00BB29DD"/>
    <w:rsid w:val="00BB4DB1"/>
    <w:rsid w:val="00BD2265"/>
    <w:rsid w:val="00BE0AA2"/>
    <w:rsid w:val="00BF2439"/>
    <w:rsid w:val="00C03FF5"/>
    <w:rsid w:val="00C27BA2"/>
    <w:rsid w:val="00C343AE"/>
    <w:rsid w:val="00C40740"/>
    <w:rsid w:val="00C45C0D"/>
    <w:rsid w:val="00C53435"/>
    <w:rsid w:val="00C61AE8"/>
    <w:rsid w:val="00C70432"/>
    <w:rsid w:val="00C710AF"/>
    <w:rsid w:val="00C76AC7"/>
    <w:rsid w:val="00C85CCC"/>
    <w:rsid w:val="00C93A48"/>
    <w:rsid w:val="00C93D10"/>
    <w:rsid w:val="00CA6AAB"/>
    <w:rsid w:val="00CB1568"/>
    <w:rsid w:val="00CB65E4"/>
    <w:rsid w:val="00CD20AE"/>
    <w:rsid w:val="00CD53CF"/>
    <w:rsid w:val="00CE0472"/>
    <w:rsid w:val="00CF7CCD"/>
    <w:rsid w:val="00D05ACA"/>
    <w:rsid w:val="00D15672"/>
    <w:rsid w:val="00D31182"/>
    <w:rsid w:val="00D324B5"/>
    <w:rsid w:val="00D43580"/>
    <w:rsid w:val="00D45E3A"/>
    <w:rsid w:val="00D46AAE"/>
    <w:rsid w:val="00D46D62"/>
    <w:rsid w:val="00D52F80"/>
    <w:rsid w:val="00D73BAD"/>
    <w:rsid w:val="00D8362A"/>
    <w:rsid w:val="00D93314"/>
    <w:rsid w:val="00DA05C9"/>
    <w:rsid w:val="00DA3C71"/>
    <w:rsid w:val="00DB08C6"/>
    <w:rsid w:val="00DB3862"/>
    <w:rsid w:val="00DC3C54"/>
    <w:rsid w:val="00DD4037"/>
    <w:rsid w:val="00DD790E"/>
    <w:rsid w:val="00DE1F5C"/>
    <w:rsid w:val="00DE5C2A"/>
    <w:rsid w:val="00DE6631"/>
    <w:rsid w:val="00DF13CD"/>
    <w:rsid w:val="00DF7A5E"/>
    <w:rsid w:val="00E05D5B"/>
    <w:rsid w:val="00E05DCF"/>
    <w:rsid w:val="00E10E96"/>
    <w:rsid w:val="00E148B7"/>
    <w:rsid w:val="00E171B8"/>
    <w:rsid w:val="00E22B8B"/>
    <w:rsid w:val="00E324E2"/>
    <w:rsid w:val="00E44BBB"/>
    <w:rsid w:val="00E453C6"/>
    <w:rsid w:val="00E50506"/>
    <w:rsid w:val="00E557DB"/>
    <w:rsid w:val="00E628D2"/>
    <w:rsid w:val="00E64893"/>
    <w:rsid w:val="00E715EB"/>
    <w:rsid w:val="00EC2523"/>
    <w:rsid w:val="00EC4FEC"/>
    <w:rsid w:val="00EE4910"/>
    <w:rsid w:val="00EE52D6"/>
    <w:rsid w:val="00F049F8"/>
    <w:rsid w:val="00F24FF9"/>
    <w:rsid w:val="00F277DD"/>
    <w:rsid w:val="00F5693B"/>
    <w:rsid w:val="00F635FE"/>
    <w:rsid w:val="00F679C1"/>
    <w:rsid w:val="00F71BB4"/>
    <w:rsid w:val="00F74C7C"/>
    <w:rsid w:val="00F83224"/>
    <w:rsid w:val="00FA4A6C"/>
    <w:rsid w:val="00FD3F35"/>
    <w:rsid w:val="00FE1300"/>
    <w:rsid w:val="00FE5490"/>
    <w:rsid w:val="00FF29C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sl-SI"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7114B0"/>
  </w:style>
  <w:style w:type="paragraph" w:styleId="Naslov1">
    <w:name w:val="heading 1"/>
    <w:basedOn w:val="Navaden"/>
    <w:next w:val="Navaden"/>
    <w:autoRedefine/>
    <w:qFormat/>
    <w:rsid w:val="0009601F"/>
    <w:pPr>
      <w:keepNext/>
      <w:keepLines/>
      <w:numPr>
        <w:numId w:val="35"/>
      </w:numPr>
      <w:spacing w:before="400" w:after="120"/>
      <w:contextualSpacing/>
      <w:outlineLvl w:val="0"/>
    </w:pPr>
    <w:rPr>
      <w:b/>
      <w:i/>
      <w:color w:val="0070C0"/>
      <w:sz w:val="28"/>
      <w:szCs w:val="28"/>
    </w:rPr>
  </w:style>
  <w:style w:type="paragraph" w:styleId="Naslov2">
    <w:name w:val="heading 2"/>
    <w:basedOn w:val="Navaden"/>
    <w:next w:val="Navaden"/>
    <w:rsid w:val="00816962"/>
    <w:pPr>
      <w:keepNext/>
      <w:keepLines/>
      <w:spacing w:before="360" w:after="120"/>
      <w:contextualSpacing/>
      <w:outlineLvl w:val="1"/>
    </w:pPr>
    <w:rPr>
      <w:sz w:val="32"/>
      <w:szCs w:val="32"/>
    </w:rPr>
  </w:style>
  <w:style w:type="paragraph" w:styleId="Naslov3">
    <w:name w:val="heading 3"/>
    <w:basedOn w:val="Navaden"/>
    <w:next w:val="Navaden"/>
    <w:rsid w:val="00816962"/>
    <w:pPr>
      <w:keepNext/>
      <w:keepLines/>
      <w:spacing w:before="320" w:after="80"/>
      <w:contextualSpacing/>
      <w:outlineLvl w:val="2"/>
    </w:pPr>
    <w:rPr>
      <w:color w:val="434343"/>
      <w:sz w:val="28"/>
      <w:szCs w:val="28"/>
    </w:rPr>
  </w:style>
  <w:style w:type="paragraph" w:styleId="Naslov4">
    <w:name w:val="heading 4"/>
    <w:basedOn w:val="Navaden"/>
    <w:next w:val="Navaden"/>
    <w:rsid w:val="00816962"/>
    <w:pPr>
      <w:keepNext/>
      <w:keepLines/>
      <w:spacing w:before="280" w:after="80"/>
      <w:contextualSpacing/>
      <w:outlineLvl w:val="3"/>
    </w:pPr>
    <w:rPr>
      <w:color w:val="666666"/>
      <w:sz w:val="24"/>
      <w:szCs w:val="24"/>
    </w:rPr>
  </w:style>
  <w:style w:type="paragraph" w:styleId="Naslov5">
    <w:name w:val="heading 5"/>
    <w:basedOn w:val="Navaden"/>
    <w:next w:val="Navaden"/>
    <w:rsid w:val="00816962"/>
    <w:pPr>
      <w:keepNext/>
      <w:keepLines/>
      <w:spacing w:before="240" w:after="80"/>
      <w:contextualSpacing/>
      <w:outlineLvl w:val="4"/>
    </w:pPr>
    <w:rPr>
      <w:color w:val="666666"/>
    </w:rPr>
  </w:style>
  <w:style w:type="paragraph" w:styleId="Naslov6">
    <w:name w:val="heading 6"/>
    <w:basedOn w:val="Navaden"/>
    <w:next w:val="Navaden"/>
    <w:rsid w:val="00816962"/>
    <w:pPr>
      <w:keepNext/>
      <w:keepLines/>
      <w:spacing w:before="240" w:after="80"/>
      <w:contextualSpacing/>
      <w:outlineLvl w:val="5"/>
    </w:pPr>
    <w:rPr>
      <w:i/>
      <w:color w:val="666666"/>
    </w:rPr>
  </w:style>
  <w:style w:type="paragraph" w:styleId="Naslov7">
    <w:name w:val="heading 7"/>
    <w:basedOn w:val="Navaden"/>
    <w:next w:val="Navaden"/>
    <w:link w:val="Naslov7Znak"/>
    <w:autoRedefine/>
    <w:uiPriority w:val="9"/>
    <w:unhideWhenUsed/>
    <w:qFormat/>
    <w:rsid w:val="003E4BA3"/>
    <w:pPr>
      <w:keepNext/>
      <w:keepLines/>
      <w:spacing w:before="200"/>
      <w:outlineLvl w:val="6"/>
    </w:pPr>
    <w:rPr>
      <w:rFonts w:eastAsiaTheme="majorEastAsia"/>
      <w:iCs/>
      <w:color w:val="0070C0"/>
      <w:sz w:val="32"/>
      <w:szCs w:val="32"/>
    </w:rPr>
  </w:style>
  <w:style w:type="paragraph" w:styleId="Naslov8">
    <w:name w:val="heading 8"/>
    <w:basedOn w:val="Navaden"/>
    <w:next w:val="Navaden"/>
    <w:link w:val="Naslov8Znak"/>
    <w:uiPriority w:val="9"/>
    <w:unhideWhenUsed/>
    <w:qFormat/>
    <w:rsid w:val="009805E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A27C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rsid w:val="00816962"/>
    <w:tblPr>
      <w:tblCellMar>
        <w:top w:w="0" w:type="dxa"/>
        <w:left w:w="0" w:type="dxa"/>
        <w:bottom w:w="0" w:type="dxa"/>
        <w:right w:w="0" w:type="dxa"/>
      </w:tblCellMar>
    </w:tblPr>
  </w:style>
  <w:style w:type="paragraph" w:styleId="Naslov">
    <w:name w:val="Title"/>
    <w:basedOn w:val="Navaden"/>
    <w:next w:val="Navaden"/>
    <w:rsid w:val="00816962"/>
    <w:pPr>
      <w:keepNext/>
      <w:keepLines/>
      <w:spacing w:after="60"/>
      <w:contextualSpacing/>
    </w:pPr>
    <w:rPr>
      <w:sz w:val="52"/>
      <w:szCs w:val="52"/>
    </w:rPr>
  </w:style>
  <w:style w:type="paragraph" w:styleId="Podnaslov">
    <w:name w:val="Subtitle"/>
    <w:basedOn w:val="Navaden"/>
    <w:next w:val="Navaden"/>
    <w:rsid w:val="00816962"/>
    <w:pPr>
      <w:keepNext/>
      <w:keepLines/>
      <w:spacing w:after="320"/>
      <w:contextualSpacing/>
    </w:pPr>
    <w:rPr>
      <w:color w:val="666666"/>
      <w:sz w:val="30"/>
      <w:szCs w:val="30"/>
    </w:rPr>
  </w:style>
  <w:style w:type="paragraph" w:styleId="Besedilooblaka">
    <w:name w:val="Balloon Text"/>
    <w:basedOn w:val="Navaden"/>
    <w:link w:val="BesedilooblakaZnak"/>
    <w:uiPriority w:val="99"/>
    <w:semiHidden/>
    <w:unhideWhenUsed/>
    <w:rsid w:val="0052277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2775"/>
    <w:rPr>
      <w:rFonts w:ascii="Tahoma" w:hAnsi="Tahoma" w:cs="Tahoma"/>
      <w:sz w:val="16"/>
      <w:szCs w:val="16"/>
    </w:rPr>
  </w:style>
  <w:style w:type="paragraph" w:styleId="Glava">
    <w:name w:val="header"/>
    <w:basedOn w:val="Navaden"/>
    <w:link w:val="GlavaZnak"/>
    <w:uiPriority w:val="99"/>
    <w:unhideWhenUsed/>
    <w:rsid w:val="00183F33"/>
    <w:pPr>
      <w:tabs>
        <w:tab w:val="center" w:pos="4536"/>
        <w:tab w:val="right" w:pos="9072"/>
      </w:tabs>
      <w:spacing w:line="240" w:lineRule="auto"/>
    </w:pPr>
  </w:style>
  <w:style w:type="character" w:customStyle="1" w:styleId="GlavaZnak">
    <w:name w:val="Glava Znak"/>
    <w:basedOn w:val="Privzetapisavaodstavka"/>
    <w:link w:val="Glava"/>
    <w:uiPriority w:val="99"/>
    <w:rsid w:val="00183F33"/>
  </w:style>
  <w:style w:type="paragraph" w:styleId="Noga">
    <w:name w:val="footer"/>
    <w:basedOn w:val="Navaden"/>
    <w:link w:val="NogaZnak"/>
    <w:uiPriority w:val="99"/>
    <w:unhideWhenUsed/>
    <w:rsid w:val="00183F33"/>
    <w:pPr>
      <w:tabs>
        <w:tab w:val="center" w:pos="4536"/>
        <w:tab w:val="right" w:pos="9072"/>
      </w:tabs>
      <w:spacing w:line="240" w:lineRule="auto"/>
    </w:pPr>
  </w:style>
  <w:style w:type="character" w:customStyle="1" w:styleId="NogaZnak">
    <w:name w:val="Noga Znak"/>
    <w:basedOn w:val="Privzetapisavaodstavka"/>
    <w:link w:val="Noga"/>
    <w:uiPriority w:val="99"/>
    <w:rsid w:val="00183F33"/>
  </w:style>
  <w:style w:type="table" w:styleId="Tabelamrea">
    <w:name w:val="Table Grid"/>
    <w:basedOn w:val="Navadnatabela"/>
    <w:uiPriority w:val="59"/>
    <w:rsid w:val="004F6CBE"/>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324325"/>
    <w:pPr>
      <w:spacing w:before="480" w:after="0"/>
      <w:contextualSpacing w:val="0"/>
      <w:outlineLvl w:val="9"/>
    </w:pPr>
    <w:rPr>
      <w:rFonts w:asciiTheme="majorHAnsi" w:eastAsiaTheme="majorEastAsia" w:hAnsiTheme="majorHAnsi" w:cstheme="majorBidi"/>
      <w:bCs/>
      <w:i w:val="0"/>
      <w:color w:val="365F91" w:themeColor="accent1" w:themeShade="BF"/>
    </w:rPr>
  </w:style>
  <w:style w:type="paragraph" w:styleId="Kazalovsebine1">
    <w:name w:val="toc 1"/>
    <w:basedOn w:val="Navaden"/>
    <w:next w:val="Navaden"/>
    <w:autoRedefine/>
    <w:uiPriority w:val="39"/>
    <w:unhideWhenUsed/>
    <w:rsid w:val="00324325"/>
    <w:pPr>
      <w:spacing w:after="100"/>
    </w:pPr>
  </w:style>
  <w:style w:type="paragraph" w:styleId="Kazalovsebine2">
    <w:name w:val="toc 2"/>
    <w:basedOn w:val="Navaden"/>
    <w:next w:val="Navaden"/>
    <w:autoRedefine/>
    <w:uiPriority w:val="39"/>
    <w:unhideWhenUsed/>
    <w:rsid w:val="00845929"/>
    <w:pPr>
      <w:tabs>
        <w:tab w:val="right" w:leader="dot" w:pos="9639"/>
      </w:tabs>
      <w:spacing w:after="100"/>
    </w:pPr>
    <w:rPr>
      <w:rFonts w:ascii="Arial Narrow" w:hAnsi="Arial Narrow"/>
      <w:noProof/>
    </w:rPr>
  </w:style>
  <w:style w:type="paragraph" w:styleId="Kazalovsebine3">
    <w:name w:val="toc 3"/>
    <w:basedOn w:val="Navaden"/>
    <w:next w:val="Navaden"/>
    <w:autoRedefine/>
    <w:uiPriority w:val="39"/>
    <w:unhideWhenUsed/>
    <w:rsid w:val="00324325"/>
    <w:pPr>
      <w:spacing w:after="100"/>
      <w:ind w:left="440"/>
    </w:pPr>
  </w:style>
  <w:style w:type="character" w:styleId="Hiperpovezava">
    <w:name w:val="Hyperlink"/>
    <w:basedOn w:val="Privzetapisavaodstavka"/>
    <w:uiPriority w:val="99"/>
    <w:unhideWhenUsed/>
    <w:rsid w:val="00324325"/>
    <w:rPr>
      <w:color w:val="0000FF" w:themeColor="hyperlink"/>
      <w:u w:val="single"/>
    </w:rPr>
  </w:style>
  <w:style w:type="paragraph" w:styleId="Odstavekseznama">
    <w:name w:val="List Paragraph"/>
    <w:basedOn w:val="Navaden"/>
    <w:uiPriority w:val="34"/>
    <w:qFormat/>
    <w:rsid w:val="00845929"/>
    <w:pPr>
      <w:ind w:left="720"/>
      <w:contextualSpacing/>
    </w:pPr>
  </w:style>
  <w:style w:type="table" w:customStyle="1" w:styleId="Tabelamrea1">
    <w:name w:val="Tabela – mreža1"/>
    <w:basedOn w:val="Navadnatabela"/>
    <w:next w:val="Tabelamrea"/>
    <w:uiPriority w:val="59"/>
    <w:rsid w:val="00713928"/>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DF13C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rezrazmikov">
    <w:name w:val="No Spacing"/>
    <w:aliases w:val="naslov 2"/>
    <w:link w:val="BrezrazmikovZnak"/>
    <w:autoRedefine/>
    <w:uiPriority w:val="1"/>
    <w:qFormat/>
    <w:rsid w:val="00702341"/>
    <w:pPr>
      <w:spacing w:line="240" w:lineRule="auto"/>
    </w:pPr>
    <w:rPr>
      <w:b/>
      <w:color w:val="auto"/>
      <w:sz w:val="24"/>
      <w:szCs w:val="24"/>
    </w:rPr>
  </w:style>
  <w:style w:type="character" w:styleId="Intenzivenpoudarek">
    <w:name w:val="Intense Emphasis"/>
    <w:basedOn w:val="Privzetapisavaodstavka"/>
    <w:uiPriority w:val="21"/>
    <w:qFormat/>
    <w:rsid w:val="00A014DD"/>
    <w:rPr>
      <w:b/>
      <w:bCs/>
      <w:i/>
      <w:iCs/>
      <w:color w:val="4F81BD" w:themeColor="accent1"/>
    </w:rPr>
  </w:style>
  <w:style w:type="character" w:customStyle="1" w:styleId="Naslov7Znak">
    <w:name w:val="Naslov 7 Znak"/>
    <w:basedOn w:val="Privzetapisavaodstavka"/>
    <w:link w:val="Naslov7"/>
    <w:uiPriority w:val="9"/>
    <w:rsid w:val="003E4BA3"/>
    <w:rPr>
      <w:rFonts w:eastAsiaTheme="majorEastAsia"/>
      <w:iCs/>
      <w:color w:val="0070C0"/>
      <w:sz w:val="32"/>
      <w:szCs w:val="32"/>
    </w:rPr>
  </w:style>
  <w:style w:type="character" w:customStyle="1" w:styleId="Naslov8Znak">
    <w:name w:val="Naslov 8 Znak"/>
    <w:basedOn w:val="Privzetapisavaodstavka"/>
    <w:link w:val="Naslov8"/>
    <w:uiPriority w:val="9"/>
    <w:rsid w:val="009805E4"/>
    <w:rPr>
      <w:rFonts w:asciiTheme="majorHAnsi" w:eastAsiaTheme="majorEastAsia" w:hAnsiTheme="majorHAnsi" w:cstheme="majorBidi"/>
      <w:color w:val="404040" w:themeColor="text1" w:themeTint="BF"/>
      <w:sz w:val="20"/>
      <w:szCs w:val="20"/>
    </w:rPr>
  </w:style>
  <w:style w:type="character" w:styleId="Poudarek">
    <w:name w:val="Emphasis"/>
    <w:basedOn w:val="Privzetapisavaodstavka"/>
    <w:uiPriority w:val="20"/>
    <w:qFormat/>
    <w:rsid w:val="009805E4"/>
    <w:rPr>
      <w:i/>
      <w:iCs/>
    </w:rPr>
  </w:style>
  <w:style w:type="character" w:styleId="Krepko">
    <w:name w:val="Strong"/>
    <w:basedOn w:val="Privzetapisavaodstavka"/>
    <w:uiPriority w:val="22"/>
    <w:qFormat/>
    <w:rsid w:val="0026421B"/>
    <w:rPr>
      <w:b/>
      <w:bCs/>
    </w:rPr>
  </w:style>
  <w:style w:type="table" w:customStyle="1" w:styleId="Tabelamrea2">
    <w:name w:val="Tabela – mreža2"/>
    <w:basedOn w:val="Navadnatabela"/>
    <w:next w:val="Tabelamrea"/>
    <w:uiPriority w:val="59"/>
    <w:rsid w:val="004B54F8"/>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20310E"/>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zrazmikovZnak">
    <w:name w:val="Brez razmikov Znak"/>
    <w:aliases w:val="naslov 2 Znak"/>
    <w:basedOn w:val="Privzetapisavaodstavka"/>
    <w:link w:val="Brezrazmikov"/>
    <w:uiPriority w:val="1"/>
    <w:rsid w:val="00702341"/>
    <w:rPr>
      <w:b/>
      <w:color w:val="auto"/>
      <w:sz w:val="24"/>
      <w:szCs w:val="24"/>
    </w:rPr>
  </w:style>
  <w:style w:type="table" w:customStyle="1" w:styleId="Tabelamrea4">
    <w:name w:val="Tabela – mreža4"/>
    <w:basedOn w:val="Navadnatabela"/>
    <w:next w:val="Tabelamrea"/>
    <w:uiPriority w:val="59"/>
    <w:rsid w:val="00421D24"/>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poudarek">
    <w:name w:val="Subtle Emphasis"/>
    <w:basedOn w:val="Privzetapisavaodstavka"/>
    <w:uiPriority w:val="19"/>
    <w:qFormat/>
    <w:rsid w:val="00A27CE0"/>
    <w:rPr>
      <w:i/>
      <w:iCs/>
      <w:color w:val="808080" w:themeColor="text1" w:themeTint="7F"/>
    </w:rPr>
  </w:style>
  <w:style w:type="character" w:customStyle="1" w:styleId="Naslov9Znak">
    <w:name w:val="Naslov 9 Znak"/>
    <w:basedOn w:val="Privzetapisavaodstavka"/>
    <w:link w:val="Naslov9"/>
    <w:uiPriority w:val="9"/>
    <w:rsid w:val="00A27CE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sl-SI"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7114B0"/>
  </w:style>
  <w:style w:type="paragraph" w:styleId="Naslov1">
    <w:name w:val="heading 1"/>
    <w:basedOn w:val="Navaden"/>
    <w:next w:val="Navaden"/>
    <w:autoRedefine/>
    <w:qFormat/>
    <w:rsid w:val="0009601F"/>
    <w:pPr>
      <w:keepNext/>
      <w:keepLines/>
      <w:numPr>
        <w:numId w:val="35"/>
      </w:numPr>
      <w:spacing w:before="400" w:after="120"/>
      <w:contextualSpacing/>
      <w:outlineLvl w:val="0"/>
    </w:pPr>
    <w:rPr>
      <w:b/>
      <w:i/>
      <w:color w:val="0070C0"/>
      <w:sz w:val="28"/>
      <w:szCs w:val="28"/>
    </w:rPr>
  </w:style>
  <w:style w:type="paragraph" w:styleId="Naslov2">
    <w:name w:val="heading 2"/>
    <w:basedOn w:val="Navaden"/>
    <w:next w:val="Navaden"/>
    <w:rsid w:val="00816962"/>
    <w:pPr>
      <w:keepNext/>
      <w:keepLines/>
      <w:spacing w:before="360" w:after="120"/>
      <w:contextualSpacing/>
      <w:outlineLvl w:val="1"/>
    </w:pPr>
    <w:rPr>
      <w:sz w:val="32"/>
      <w:szCs w:val="32"/>
    </w:rPr>
  </w:style>
  <w:style w:type="paragraph" w:styleId="Naslov3">
    <w:name w:val="heading 3"/>
    <w:basedOn w:val="Navaden"/>
    <w:next w:val="Navaden"/>
    <w:rsid w:val="00816962"/>
    <w:pPr>
      <w:keepNext/>
      <w:keepLines/>
      <w:spacing w:before="320" w:after="80"/>
      <w:contextualSpacing/>
      <w:outlineLvl w:val="2"/>
    </w:pPr>
    <w:rPr>
      <w:color w:val="434343"/>
      <w:sz w:val="28"/>
      <w:szCs w:val="28"/>
    </w:rPr>
  </w:style>
  <w:style w:type="paragraph" w:styleId="Naslov4">
    <w:name w:val="heading 4"/>
    <w:basedOn w:val="Navaden"/>
    <w:next w:val="Navaden"/>
    <w:rsid w:val="00816962"/>
    <w:pPr>
      <w:keepNext/>
      <w:keepLines/>
      <w:spacing w:before="280" w:after="80"/>
      <w:contextualSpacing/>
      <w:outlineLvl w:val="3"/>
    </w:pPr>
    <w:rPr>
      <w:color w:val="666666"/>
      <w:sz w:val="24"/>
      <w:szCs w:val="24"/>
    </w:rPr>
  </w:style>
  <w:style w:type="paragraph" w:styleId="Naslov5">
    <w:name w:val="heading 5"/>
    <w:basedOn w:val="Navaden"/>
    <w:next w:val="Navaden"/>
    <w:rsid w:val="00816962"/>
    <w:pPr>
      <w:keepNext/>
      <w:keepLines/>
      <w:spacing w:before="240" w:after="80"/>
      <w:contextualSpacing/>
      <w:outlineLvl w:val="4"/>
    </w:pPr>
    <w:rPr>
      <w:color w:val="666666"/>
    </w:rPr>
  </w:style>
  <w:style w:type="paragraph" w:styleId="Naslov6">
    <w:name w:val="heading 6"/>
    <w:basedOn w:val="Navaden"/>
    <w:next w:val="Navaden"/>
    <w:rsid w:val="00816962"/>
    <w:pPr>
      <w:keepNext/>
      <w:keepLines/>
      <w:spacing w:before="240" w:after="80"/>
      <w:contextualSpacing/>
      <w:outlineLvl w:val="5"/>
    </w:pPr>
    <w:rPr>
      <w:i/>
      <w:color w:val="666666"/>
    </w:rPr>
  </w:style>
  <w:style w:type="paragraph" w:styleId="Naslov7">
    <w:name w:val="heading 7"/>
    <w:basedOn w:val="Navaden"/>
    <w:next w:val="Navaden"/>
    <w:link w:val="Naslov7Znak"/>
    <w:autoRedefine/>
    <w:uiPriority w:val="9"/>
    <w:unhideWhenUsed/>
    <w:qFormat/>
    <w:rsid w:val="003E4BA3"/>
    <w:pPr>
      <w:keepNext/>
      <w:keepLines/>
      <w:spacing w:before="200"/>
      <w:outlineLvl w:val="6"/>
    </w:pPr>
    <w:rPr>
      <w:rFonts w:eastAsiaTheme="majorEastAsia"/>
      <w:iCs/>
      <w:color w:val="0070C0"/>
      <w:sz w:val="32"/>
      <w:szCs w:val="32"/>
    </w:rPr>
  </w:style>
  <w:style w:type="paragraph" w:styleId="Naslov8">
    <w:name w:val="heading 8"/>
    <w:basedOn w:val="Navaden"/>
    <w:next w:val="Navaden"/>
    <w:link w:val="Naslov8Znak"/>
    <w:uiPriority w:val="9"/>
    <w:unhideWhenUsed/>
    <w:qFormat/>
    <w:rsid w:val="009805E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A27C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rsid w:val="00816962"/>
    <w:tblPr>
      <w:tblCellMar>
        <w:top w:w="0" w:type="dxa"/>
        <w:left w:w="0" w:type="dxa"/>
        <w:bottom w:w="0" w:type="dxa"/>
        <w:right w:w="0" w:type="dxa"/>
      </w:tblCellMar>
    </w:tblPr>
  </w:style>
  <w:style w:type="paragraph" w:styleId="Naslov">
    <w:name w:val="Title"/>
    <w:basedOn w:val="Navaden"/>
    <w:next w:val="Navaden"/>
    <w:rsid w:val="00816962"/>
    <w:pPr>
      <w:keepNext/>
      <w:keepLines/>
      <w:spacing w:after="60"/>
      <w:contextualSpacing/>
    </w:pPr>
    <w:rPr>
      <w:sz w:val="52"/>
      <w:szCs w:val="52"/>
    </w:rPr>
  </w:style>
  <w:style w:type="paragraph" w:styleId="Podnaslov">
    <w:name w:val="Subtitle"/>
    <w:basedOn w:val="Navaden"/>
    <w:next w:val="Navaden"/>
    <w:rsid w:val="00816962"/>
    <w:pPr>
      <w:keepNext/>
      <w:keepLines/>
      <w:spacing w:after="320"/>
      <w:contextualSpacing/>
    </w:pPr>
    <w:rPr>
      <w:color w:val="666666"/>
      <w:sz w:val="30"/>
      <w:szCs w:val="30"/>
    </w:rPr>
  </w:style>
  <w:style w:type="paragraph" w:styleId="Besedilooblaka">
    <w:name w:val="Balloon Text"/>
    <w:basedOn w:val="Navaden"/>
    <w:link w:val="BesedilooblakaZnak"/>
    <w:uiPriority w:val="99"/>
    <w:semiHidden/>
    <w:unhideWhenUsed/>
    <w:rsid w:val="0052277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2775"/>
    <w:rPr>
      <w:rFonts w:ascii="Tahoma" w:hAnsi="Tahoma" w:cs="Tahoma"/>
      <w:sz w:val="16"/>
      <w:szCs w:val="16"/>
    </w:rPr>
  </w:style>
  <w:style w:type="paragraph" w:styleId="Glava">
    <w:name w:val="header"/>
    <w:basedOn w:val="Navaden"/>
    <w:link w:val="GlavaZnak"/>
    <w:uiPriority w:val="99"/>
    <w:unhideWhenUsed/>
    <w:rsid w:val="00183F33"/>
    <w:pPr>
      <w:tabs>
        <w:tab w:val="center" w:pos="4536"/>
        <w:tab w:val="right" w:pos="9072"/>
      </w:tabs>
      <w:spacing w:line="240" w:lineRule="auto"/>
    </w:pPr>
  </w:style>
  <w:style w:type="character" w:customStyle="1" w:styleId="GlavaZnak">
    <w:name w:val="Glava Znak"/>
    <w:basedOn w:val="Privzetapisavaodstavka"/>
    <w:link w:val="Glava"/>
    <w:uiPriority w:val="99"/>
    <w:rsid w:val="00183F33"/>
  </w:style>
  <w:style w:type="paragraph" w:styleId="Noga">
    <w:name w:val="footer"/>
    <w:basedOn w:val="Navaden"/>
    <w:link w:val="NogaZnak"/>
    <w:uiPriority w:val="99"/>
    <w:unhideWhenUsed/>
    <w:rsid w:val="00183F33"/>
    <w:pPr>
      <w:tabs>
        <w:tab w:val="center" w:pos="4536"/>
        <w:tab w:val="right" w:pos="9072"/>
      </w:tabs>
      <w:spacing w:line="240" w:lineRule="auto"/>
    </w:pPr>
  </w:style>
  <w:style w:type="character" w:customStyle="1" w:styleId="NogaZnak">
    <w:name w:val="Noga Znak"/>
    <w:basedOn w:val="Privzetapisavaodstavka"/>
    <w:link w:val="Noga"/>
    <w:uiPriority w:val="99"/>
    <w:rsid w:val="00183F33"/>
  </w:style>
  <w:style w:type="table" w:styleId="Tabelamrea">
    <w:name w:val="Table Grid"/>
    <w:basedOn w:val="Navadnatabela"/>
    <w:uiPriority w:val="59"/>
    <w:rsid w:val="004F6CBE"/>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324325"/>
    <w:pPr>
      <w:spacing w:before="480" w:after="0"/>
      <w:contextualSpacing w:val="0"/>
      <w:outlineLvl w:val="9"/>
    </w:pPr>
    <w:rPr>
      <w:rFonts w:asciiTheme="majorHAnsi" w:eastAsiaTheme="majorEastAsia" w:hAnsiTheme="majorHAnsi" w:cstheme="majorBidi"/>
      <w:bCs/>
      <w:i w:val="0"/>
      <w:color w:val="365F91" w:themeColor="accent1" w:themeShade="BF"/>
    </w:rPr>
  </w:style>
  <w:style w:type="paragraph" w:styleId="Kazalovsebine1">
    <w:name w:val="toc 1"/>
    <w:basedOn w:val="Navaden"/>
    <w:next w:val="Navaden"/>
    <w:autoRedefine/>
    <w:uiPriority w:val="39"/>
    <w:unhideWhenUsed/>
    <w:rsid w:val="00324325"/>
    <w:pPr>
      <w:spacing w:after="100"/>
    </w:pPr>
  </w:style>
  <w:style w:type="paragraph" w:styleId="Kazalovsebine2">
    <w:name w:val="toc 2"/>
    <w:basedOn w:val="Navaden"/>
    <w:next w:val="Navaden"/>
    <w:autoRedefine/>
    <w:uiPriority w:val="39"/>
    <w:unhideWhenUsed/>
    <w:rsid w:val="00845929"/>
    <w:pPr>
      <w:tabs>
        <w:tab w:val="right" w:leader="dot" w:pos="9639"/>
      </w:tabs>
      <w:spacing w:after="100"/>
    </w:pPr>
    <w:rPr>
      <w:rFonts w:ascii="Arial Narrow" w:hAnsi="Arial Narrow"/>
      <w:noProof/>
    </w:rPr>
  </w:style>
  <w:style w:type="paragraph" w:styleId="Kazalovsebine3">
    <w:name w:val="toc 3"/>
    <w:basedOn w:val="Navaden"/>
    <w:next w:val="Navaden"/>
    <w:autoRedefine/>
    <w:uiPriority w:val="39"/>
    <w:unhideWhenUsed/>
    <w:rsid w:val="00324325"/>
    <w:pPr>
      <w:spacing w:after="100"/>
      <w:ind w:left="440"/>
    </w:pPr>
  </w:style>
  <w:style w:type="character" w:styleId="Hiperpovezava">
    <w:name w:val="Hyperlink"/>
    <w:basedOn w:val="Privzetapisavaodstavka"/>
    <w:uiPriority w:val="99"/>
    <w:unhideWhenUsed/>
    <w:rsid w:val="00324325"/>
    <w:rPr>
      <w:color w:val="0000FF" w:themeColor="hyperlink"/>
      <w:u w:val="single"/>
    </w:rPr>
  </w:style>
  <w:style w:type="paragraph" w:styleId="Odstavekseznama">
    <w:name w:val="List Paragraph"/>
    <w:basedOn w:val="Navaden"/>
    <w:uiPriority w:val="34"/>
    <w:qFormat/>
    <w:rsid w:val="00845929"/>
    <w:pPr>
      <w:ind w:left="720"/>
      <w:contextualSpacing/>
    </w:pPr>
  </w:style>
  <w:style w:type="table" w:customStyle="1" w:styleId="Tabelamrea1">
    <w:name w:val="Tabela – mreža1"/>
    <w:basedOn w:val="Navadnatabela"/>
    <w:next w:val="Tabelamrea"/>
    <w:uiPriority w:val="59"/>
    <w:rsid w:val="00713928"/>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DF13C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rezrazmikov">
    <w:name w:val="No Spacing"/>
    <w:aliases w:val="naslov 2"/>
    <w:link w:val="BrezrazmikovZnak"/>
    <w:autoRedefine/>
    <w:uiPriority w:val="1"/>
    <w:qFormat/>
    <w:rsid w:val="00702341"/>
    <w:pPr>
      <w:spacing w:line="240" w:lineRule="auto"/>
    </w:pPr>
    <w:rPr>
      <w:b/>
      <w:color w:val="auto"/>
      <w:sz w:val="24"/>
      <w:szCs w:val="24"/>
    </w:rPr>
  </w:style>
  <w:style w:type="character" w:styleId="Intenzivenpoudarek">
    <w:name w:val="Intense Emphasis"/>
    <w:basedOn w:val="Privzetapisavaodstavka"/>
    <w:uiPriority w:val="21"/>
    <w:qFormat/>
    <w:rsid w:val="00A014DD"/>
    <w:rPr>
      <w:b/>
      <w:bCs/>
      <w:i/>
      <w:iCs/>
      <w:color w:val="4F81BD" w:themeColor="accent1"/>
    </w:rPr>
  </w:style>
  <w:style w:type="character" w:customStyle="1" w:styleId="Naslov7Znak">
    <w:name w:val="Naslov 7 Znak"/>
    <w:basedOn w:val="Privzetapisavaodstavka"/>
    <w:link w:val="Naslov7"/>
    <w:uiPriority w:val="9"/>
    <w:rsid w:val="003E4BA3"/>
    <w:rPr>
      <w:rFonts w:eastAsiaTheme="majorEastAsia"/>
      <w:iCs/>
      <w:color w:val="0070C0"/>
      <w:sz w:val="32"/>
      <w:szCs w:val="32"/>
    </w:rPr>
  </w:style>
  <w:style w:type="character" w:customStyle="1" w:styleId="Naslov8Znak">
    <w:name w:val="Naslov 8 Znak"/>
    <w:basedOn w:val="Privzetapisavaodstavka"/>
    <w:link w:val="Naslov8"/>
    <w:uiPriority w:val="9"/>
    <w:rsid w:val="009805E4"/>
    <w:rPr>
      <w:rFonts w:asciiTheme="majorHAnsi" w:eastAsiaTheme="majorEastAsia" w:hAnsiTheme="majorHAnsi" w:cstheme="majorBidi"/>
      <w:color w:val="404040" w:themeColor="text1" w:themeTint="BF"/>
      <w:sz w:val="20"/>
      <w:szCs w:val="20"/>
    </w:rPr>
  </w:style>
  <w:style w:type="character" w:styleId="Poudarek">
    <w:name w:val="Emphasis"/>
    <w:basedOn w:val="Privzetapisavaodstavka"/>
    <w:uiPriority w:val="20"/>
    <w:qFormat/>
    <w:rsid w:val="009805E4"/>
    <w:rPr>
      <w:i/>
      <w:iCs/>
    </w:rPr>
  </w:style>
  <w:style w:type="character" w:styleId="Krepko">
    <w:name w:val="Strong"/>
    <w:basedOn w:val="Privzetapisavaodstavka"/>
    <w:uiPriority w:val="22"/>
    <w:qFormat/>
    <w:rsid w:val="0026421B"/>
    <w:rPr>
      <w:b/>
      <w:bCs/>
    </w:rPr>
  </w:style>
  <w:style w:type="table" w:customStyle="1" w:styleId="Tabelamrea2">
    <w:name w:val="Tabela – mreža2"/>
    <w:basedOn w:val="Navadnatabela"/>
    <w:next w:val="Tabelamrea"/>
    <w:uiPriority w:val="59"/>
    <w:rsid w:val="004B54F8"/>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20310E"/>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zrazmikovZnak">
    <w:name w:val="Brez razmikov Znak"/>
    <w:aliases w:val="naslov 2 Znak"/>
    <w:basedOn w:val="Privzetapisavaodstavka"/>
    <w:link w:val="Brezrazmikov"/>
    <w:uiPriority w:val="1"/>
    <w:rsid w:val="00702341"/>
    <w:rPr>
      <w:b/>
      <w:color w:val="auto"/>
      <w:sz w:val="24"/>
      <w:szCs w:val="24"/>
    </w:rPr>
  </w:style>
  <w:style w:type="table" w:customStyle="1" w:styleId="Tabelamrea4">
    <w:name w:val="Tabela – mreža4"/>
    <w:basedOn w:val="Navadnatabela"/>
    <w:next w:val="Tabelamrea"/>
    <w:uiPriority w:val="59"/>
    <w:rsid w:val="00421D24"/>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poudarek">
    <w:name w:val="Subtle Emphasis"/>
    <w:basedOn w:val="Privzetapisavaodstavka"/>
    <w:uiPriority w:val="19"/>
    <w:qFormat/>
    <w:rsid w:val="00A27CE0"/>
    <w:rPr>
      <w:i/>
      <w:iCs/>
      <w:color w:val="808080" w:themeColor="text1" w:themeTint="7F"/>
    </w:rPr>
  </w:style>
  <w:style w:type="character" w:customStyle="1" w:styleId="Naslov9Znak">
    <w:name w:val="Naslov 9 Znak"/>
    <w:basedOn w:val="Privzetapisavaodstavka"/>
    <w:link w:val="Naslov9"/>
    <w:uiPriority w:val="9"/>
    <w:rsid w:val="00A27CE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5572">
      <w:bodyDiv w:val="1"/>
      <w:marLeft w:val="0"/>
      <w:marRight w:val="0"/>
      <w:marTop w:val="0"/>
      <w:marBottom w:val="0"/>
      <w:divBdr>
        <w:top w:val="none" w:sz="0" w:space="0" w:color="auto"/>
        <w:left w:val="none" w:sz="0" w:space="0" w:color="auto"/>
        <w:bottom w:val="none" w:sz="0" w:space="0" w:color="auto"/>
        <w:right w:val="none" w:sz="0" w:space="0" w:color="auto"/>
      </w:divBdr>
    </w:div>
    <w:div w:id="756363687">
      <w:bodyDiv w:val="1"/>
      <w:marLeft w:val="0"/>
      <w:marRight w:val="0"/>
      <w:marTop w:val="0"/>
      <w:marBottom w:val="0"/>
      <w:divBdr>
        <w:top w:val="none" w:sz="0" w:space="0" w:color="auto"/>
        <w:left w:val="none" w:sz="0" w:space="0" w:color="auto"/>
        <w:bottom w:val="none" w:sz="0" w:space="0" w:color="auto"/>
        <w:right w:val="none" w:sz="0" w:space="0" w:color="auto"/>
      </w:divBdr>
      <w:divsChild>
        <w:div w:id="838155630">
          <w:marLeft w:val="0"/>
          <w:marRight w:val="0"/>
          <w:marTop w:val="0"/>
          <w:marBottom w:val="0"/>
          <w:divBdr>
            <w:top w:val="none" w:sz="0" w:space="0" w:color="auto"/>
            <w:left w:val="none" w:sz="0" w:space="0" w:color="auto"/>
            <w:bottom w:val="none" w:sz="0" w:space="0" w:color="auto"/>
            <w:right w:val="none" w:sz="0" w:space="0" w:color="auto"/>
          </w:divBdr>
        </w:div>
      </w:divsChild>
    </w:div>
    <w:div w:id="930162090">
      <w:bodyDiv w:val="1"/>
      <w:marLeft w:val="0"/>
      <w:marRight w:val="0"/>
      <w:marTop w:val="0"/>
      <w:marBottom w:val="0"/>
      <w:divBdr>
        <w:top w:val="none" w:sz="0" w:space="0" w:color="auto"/>
        <w:left w:val="none" w:sz="0" w:space="0" w:color="auto"/>
        <w:bottom w:val="none" w:sz="0" w:space="0" w:color="auto"/>
        <w:right w:val="none" w:sz="0" w:space="0" w:color="auto"/>
      </w:divBdr>
      <w:divsChild>
        <w:div w:id="693311792">
          <w:marLeft w:val="547"/>
          <w:marRight w:val="0"/>
          <w:marTop w:val="0"/>
          <w:marBottom w:val="0"/>
          <w:divBdr>
            <w:top w:val="none" w:sz="0" w:space="0" w:color="auto"/>
            <w:left w:val="none" w:sz="0" w:space="0" w:color="auto"/>
            <w:bottom w:val="none" w:sz="0" w:space="0" w:color="auto"/>
            <w:right w:val="none" w:sz="0" w:space="0" w:color="auto"/>
          </w:divBdr>
        </w:div>
      </w:divsChild>
    </w:div>
    <w:div w:id="1513566742">
      <w:bodyDiv w:val="1"/>
      <w:marLeft w:val="0"/>
      <w:marRight w:val="0"/>
      <w:marTop w:val="0"/>
      <w:marBottom w:val="0"/>
      <w:divBdr>
        <w:top w:val="none" w:sz="0" w:space="0" w:color="auto"/>
        <w:left w:val="none" w:sz="0" w:space="0" w:color="auto"/>
        <w:bottom w:val="none" w:sz="0" w:space="0" w:color="auto"/>
        <w:right w:val="none" w:sz="0" w:space="0" w:color="auto"/>
      </w:divBdr>
    </w:div>
    <w:div w:id="1558661241">
      <w:bodyDiv w:val="1"/>
      <w:marLeft w:val="0"/>
      <w:marRight w:val="0"/>
      <w:marTop w:val="0"/>
      <w:marBottom w:val="0"/>
      <w:divBdr>
        <w:top w:val="none" w:sz="0" w:space="0" w:color="auto"/>
        <w:left w:val="none" w:sz="0" w:space="0" w:color="auto"/>
        <w:bottom w:val="none" w:sz="0" w:space="0" w:color="auto"/>
        <w:right w:val="none" w:sz="0" w:space="0" w:color="auto"/>
      </w:divBdr>
      <w:divsChild>
        <w:div w:id="127213435">
          <w:marLeft w:val="547"/>
          <w:marRight w:val="0"/>
          <w:marTop w:val="0"/>
          <w:marBottom w:val="0"/>
          <w:divBdr>
            <w:top w:val="none" w:sz="0" w:space="0" w:color="auto"/>
            <w:left w:val="none" w:sz="0" w:space="0" w:color="auto"/>
            <w:bottom w:val="none" w:sz="0" w:space="0" w:color="auto"/>
            <w:right w:val="none" w:sz="0" w:space="0" w:color="auto"/>
          </w:divBdr>
        </w:div>
      </w:divsChild>
    </w:div>
    <w:div w:id="1748380494">
      <w:bodyDiv w:val="1"/>
      <w:marLeft w:val="0"/>
      <w:marRight w:val="0"/>
      <w:marTop w:val="0"/>
      <w:marBottom w:val="0"/>
      <w:divBdr>
        <w:top w:val="none" w:sz="0" w:space="0" w:color="auto"/>
        <w:left w:val="none" w:sz="0" w:space="0" w:color="auto"/>
        <w:bottom w:val="none" w:sz="0" w:space="0" w:color="auto"/>
        <w:right w:val="none" w:sz="0" w:space="0" w:color="auto"/>
      </w:divBdr>
    </w:div>
    <w:div w:id="1898205024">
      <w:bodyDiv w:val="1"/>
      <w:marLeft w:val="0"/>
      <w:marRight w:val="0"/>
      <w:marTop w:val="0"/>
      <w:marBottom w:val="0"/>
      <w:divBdr>
        <w:top w:val="none" w:sz="0" w:space="0" w:color="auto"/>
        <w:left w:val="none" w:sz="0" w:space="0" w:color="auto"/>
        <w:bottom w:val="none" w:sz="0" w:space="0" w:color="auto"/>
        <w:right w:val="none" w:sz="0" w:space="0" w:color="auto"/>
      </w:divBdr>
    </w:div>
    <w:div w:id="2066827828">
      <w:bodyDiv w:val="1"/>
      <w:marLeft w:val="0"/>
      <w:marRight w:val="0"/>
      <w:marTop w:val="0"/>
      <w:marBottom w:val="0"/>
      <w:divBdr>
        <w:top w:val="none" w:sz="0" w:space="0" w:color="auto"/>
        <w:left w:val="none" w:sz="0" w:space="0" w:color="auto"/>
        <w:bottom w:val="none" w:sz="0" w:space="0" w:color="auto"/>
        <w:right w:val="none" w:sz="0" w:space="0" w:color="auto"/>
      </w:divBdr>
    </w:div>
    <w:div w:id="212496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pisece.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esco-sole.si/projekti/mednarodni-unescov-tabor-premikamo-meje.html"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unesco-sole.si/projekti/model-stol-nekdo-misli-nate.html" TargetMode="External"/><Relationship Id="rId10" Type="http://schemas.openxmlformats.org/officeDocument/2006/relationships/image" Target="media/image3.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o-pisece.nm@guest.arnes.s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A6250-BE8E-48A6-A0E1-9C1D1A28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9930</Words>
  <Characters>56604</Characters>
  <Application>Microsoft Office Word</Application>
  <DocSecurity>0</DocSecurity>
  <Lines>471</Lines>
  <Paragraphs>132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Šolsko leto 2020/21</dc:creator>
  <cp:lastModifiedBy>Ana ŽALAC</cp:lastModifiedBy>
  <cp:revision>8</cp:revision>
  <cp:lastPrinted>2019-10-01T06:53:00Z</cp:lastPrinted>
  <dcterms:created xsi:type="dcterms:W3CDTF">2020-09-18T08:10:00Z</dcterms:created>
  <dcterms:modified xsi:type="dcterms:W3CDTF">2020-09-29T06:57:00Z</dcterms:modified>
</cp:coreProperties>
</file>